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 w:line="32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36"/>
          <w:szCs w:val="36"/>
          <w:u w:val="none"/>
        </w:rPr>
      </w:pPr>
      <w:bookmarkStart w:id="0" w:name="OLE_LINK1"/>
      <w:bookmarkStart w:id="1" w:name="OLE_LINK2"/>
      <w:r>
        <w:rPr>
          <w:rFonts w:hint="default" w:ascii="Times New Roman" w:hAnsi="Times New Roman" w:eastAsia="方正小标宋_GBK" w:cs="Times New Roman"/>
          <w:color w:val="auto"/>
          <w:sz w:val="36"/>
          <w:szCs w:val="36"/>
          <w:u w:val="none"/>
          <w:lang w:eastAsia="zh-CN"/>
        </w:rPr>
        <w:t>政府</w:t>
      </w:r>
      <w:bookmarkStart w:id="2" w:name="_GoBack"/>
      <w:bookmarkEnd w:id="2"/>
      <w:r>
        <w:rPr>
          <w:rFonts w:hint="default" w:ascii="Times New Roman" w:hAnsi="Times New Roman" w:eastAsia="方正小标宋_GBK" w:cs="Times New Roman"/>
          <w:color w:val="auto"/>
          <w:sz w:val="36"/>
          <w:szCs w:val="36"/>
          <w:u w:val="none"/>
        </w:rPr>
        <w:t>信息公开申请表</w:t>
      </w:r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u w:val="none"/>
        </w:rPr>
        <w:t xml:space="preserve">   受理号：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u w:val="none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u w:val="none"/>
        </w:rPr>
        <w:t xml:space="preserve">   受理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u w:val="none"/>
          <w:lang w:eastAsia="zh-CN"/>
        </w:rPr>
        <w:t>人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u w:val="none"/>
        </w:rPr>
        <w:t>：</w:t>
      </w:r>
      <w:bookmarkEnd w:id="0"/>
      <w:bookmarkEnd w:id="1"/>
    </w:p>
    <w:sectPr>
      <w:pgSz w:w="11906" w:h="16838"/>
      <w:pgMar w:top="1757" w:right="1587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YjZkNjYxM2YzMDkyYzg5YmVkZWEzNzY2YmI1OGQifQ=="/>
    <w:docVar w:name="KSO_WPS_MARK_KEY" w:val="a74faf80-1828-4da7-803a-ce618ecca50d"/>
  </w:docVars>
  <w:rsids>
    <w:rsidRoot w:val="29B65A1E"/>
    <w:rsid w:val="29B65A1E"/>
    <w:rsid w:val="49A308A5"/>
    <w:rsid w:val="4AC8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2024-12-31T12:52:00Z</dcterms:created>
  <dc:creator>王刚瑾</dc:creator>
  <cp:lastModifiedBy>王刚瑾</cp:lastModifiedBy>
  <dcterms:modified xsi:type="dcterms:W3CDTF">2024-12-31T13:35:22Z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3F1188B5F1614AAD832CBF15CDE31657_11</vt:lpwstr>
  </property>
</Properties>
</file>