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1" w:line="224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-17"/>
          <w:sz w:val="31"/>
          <w:szCs w:val="31"/>
          <w:lang w:val="en-US" w:eastAsia="zh-CN"/>
        </w:rPr>
        <w:t>1</w:t>
      </w:r>
    </w:p>
    <w:p>
      <w:pPr>
        <w:spacing w:before="172" w:line="219" w:lineRule="auto"/>
        <w:ind w:left="1540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-17"/>
          <w:sz w:val="41"/>
          <w:szCs w:val="41"/>
        </w:rPr>
        <w:t>云南省一次性交通补助申请表(线下)</w:t>
      </w:r>
    </w:p>
    <w:bookmarkEnd w:id="0"/>
    <w:p>
      <w:pPr>
        <w:spacing w:line="127" w:lineRule="exact"/>
      </w:pPr>
    </w:p>
    <w:tbl>
      <w:tblPr>
        <w:tblStyle w:val="5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858"/>
        <w:gridCol w:w="1179"/>
        <w:gridCol w:w="1828"/>
        <w:gridCol w:w="1458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9319" w:type="dxa"/>
            <w:gridSpan w:val="6"/>
            <w:vAlign w:val="top"/>
          </w:tcPr>
          <w:p>
            <w:pPr>
              <w:spacing w:before="265" w:line="218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填表说明：</w:t>
            </w:r>
          </w:p>
          <w:p>
            <w:pPr>
              <w:spacing w:line="224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spacing w:val="-8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申请人需属于云南省脱贫人口(含防止返贫监测对象);</w:t>
            </w:r>
          </w:p>
          <w:p>
            <w:pPr>
              <w:spacing w:line="219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申请人跨省务工需稳定就业3个月以上的；</w:t>
            </w:r>
          </w:p>
          <w:p>
            <w:pPr>
              <w:spacing w:before="17" w:line="219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3.符合条件人员每人每年可申报1次一次性交通补助；</w:t>
            </w:r>
          </w:p>
          <w:p>
            <w:pPr>
              <w:spacing w:before="17" w:line="219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4.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“就业形式”分为：单位就业、灵活就业、个体经营(自主创业)。</w:t>
            </w:r>
          </w:p>
          <w:p>
            <w:pPr>
              <w:spacing w:before="37" w:line="205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5.</w:t>
            </w:r>
            <w:r>
              <w:rPr>
                <w:rFonts w:ascii="宋体" w:hAnsi="宋体" w:eastAsia="宋体" w:cs="宋体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申请证明材料只能勾选1项；</w:t>
            </w:r>
          </w:p>
          <w:p>
            <w:pPr>
              <w:spacing w:before="1" w:line="218" w:lineRule="auto"/>
              <w:ind w:left="24" w:right="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6.申请审核通过后补助资金将发放到申请人的社保卡，所以申请人需要激活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社保卡并开通社保卡银行功能。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63" w:type="dxa"/>
            <w:vAlign w:val="top"/>
          </w:tcPr>
          <w:p>
            <w:pPr>
              <w:spacing w:before="134" w:line="219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34" w:line="226" w:lineRule="auto"/>
              <w:ind w:left="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身份证号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spacing w:before="135" w:line="220" w:lineRule="auto"/>
              <w:ind w:left="4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63" w:type="dxa"/>
            <w:vAlign w:val="top"/>
          </w:tcPr>
          <w:p>
            <w:pPr>
              <w:spacing w:before="137" w:line="221" w:lineRule="auto"/>
              <w:ind w:left="3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39" w:line="228" w:lineRule="auto"/>
              <w:ind w:left="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联系电话</w:t>
            </w:r>
          </w:p>
        </w:tc>
        <w:tc>
          <w:tcPr>
            <w:tcW w:w="3286" w:type="dxa"/>
            <w:gridSpan w:val="2"/>
            <w:vAlign w:val="top"/>
          </w:tcPr>
          <w:p>
            <w:pPr>
              <w:spacing w:before="163" w:line="219" w:lineRule="auto"/>
              <w:ind w:right="8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申请补贴年度</w:t>
            </w:r>
          </w:p>
        </w:tc>
        <w:tc>
          <w:tcPr>
            <w:tcW w:w="1633" w:type="dxa"/>
            <w:vAlign w:val="top"/>
          </w:tcPr>
          <w:p>
            <w:pPr>
              <w:spacing w:before="135" w:line="219" w:lineRule="auto"/>
              <w:ind w:left="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202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63" w:type="dxa"/>
            <w:vAlign w:val="top"/>
          </w:tcPr>
          <w:p>
            <w:pPr>
              <w:spacing w:before="133" w:line="219" w:lineRule="auto"/>
              <w:ind w:left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户籍地址</w:t>
            </w:r>
          </w:p>
        </w:tc>
        <w:tc>
          <w:tcPr>
            <w:tcW w:w="79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63" w:type="dxa"/>
            <w:vAlign w:val="top"/>
          </w:tcPr>
          <w:p>
            <w:pPr>
              <w:spacing w:before="164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外省就业地圳</w:t>
            </w:r>
          </w:p>
        </w:tc>
        <w:tc>
          <w:tcPr>
            <w:tcW w:w="79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3" w:type="dxa"/>
            <w:vAlign w:val="top"/>
          </w:tcPr>
          <w:p>
            <w:pPr>
              <w:spacing w:before="154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外省就业时间</w:t>
            </w:r>
          </w:p>
        </w:tc>
        <w:tc>
          <w:tcPr>
            <w:tcW w:w="1858" w:type="dxa"/>
            <w:vAlign w:val="top"/>
          </w:tcPr>
          <w:p>
            <w:pPr>
              <w:spacing w:before="126" w:line="226" w:lineRule="auto"/>
              <w:ind w:left="2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202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月</w:t>
            </w:r>
          </w:p>
        </w:tc>
        <w:tc>
          <w:tcPr>
            <w:tcW w:w="1179" w:type="dxa"/>
            <w:vAlign w:val="top"/>
          </w:tcPr>
          <w:p>
            <w:pPr>
              <w:spacing w:before="127" w:line="227" w:lineRule="auto"/>
              <w:ind w:left="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就业形式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spacing w:before="126" w:line="219" w:lineRule="auto"/>
              <w:ind w:left="1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月均收入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9319" w:type="dxa"/>
            <w:gridSpan w:val="6"/>
            <w:vAlign w:val="top"/>
          </w:tcPr>
          <w:p>
            <w:pPr>
              <w:spacing w:before="196" w:line="238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>申请证明材料(请在括号内勾选):</w:t>
            </w:r>
          </w:p>
          <w:p>
            <w:pPr>
              <w:spacing w:line="219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4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)1.务工证明</w:t>
            </w:r>
          </w:p>
          <w:p>
            <w:pPr>
              <w:spacing w:before="327" w:line="219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5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)2.劳动合同(协议)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)3.当年3个月的银行工资流水单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)4.城镇企业职工养老保险参保证明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9319" w:type="dxa"/>
            <w:gridSpan w:val="6"/>
            <w:vAlign w:val="top"/>
          </w:tcPr>
          <w:p>
            <w:pPr>
              <w:spacing w:before="236" w:line="219" w:lineRule="auto"/>
              <w:ind w:left="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23"/>
                <w:sz w:val="28"/>
                <w:szCs w:val="28"/>
              </w:rPr>
              <w:t>个人承诺：</w:t>
            </w:r>
          </w:p>
          <w:p>
            <w:pPr>
              <w:spacing w:before="15" w:line="229" w:lineRule="auto"/>
              <w:ind w:left="28" w:right="63" w:firstLine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我承诺依法如实申请，所填写和提交的申请资料均真实有效，如有虚假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8"/>
                <w:szCs w:val="28"/>
              </w:rPr>
              <w:t>将自愿承担相应责任和后果，并已确认上述申请</w:t>
            </w: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信息准确无误。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0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>申请人签名(手印):</w:t>
            </w:r>
          </w:p>
          <w:p>
            <w:pPr>
              <w:spacing w:before="317" w:line="227" w:lineRule="auto"/>
              <w:ind w:right="334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填表日期：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position w:val="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2"/>
                <w:position w:val="1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position w:val="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3"/>
                <w:position w:val="1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position w:val="1"/>
                <w:sz w:val="28"/>
                <w:szCs w:val="28"/>
              </w:rPr>
              <w:t>日</w:t>
            </w:r>
          </w:p>
        </w:tc>
      </w:tr>
    </w:tbl>
    <w:p>
      <w:pPr>
        <w:sectPr>
          <w:footerReference r:id="rId3" w:type="default"/>
          <w:pgSz w:w="11920" w:h="16830"/>
          <w:pgMar w:top="1430" w:right="1345" w:bottom="1054" w:left="1245" w:header="0" w:footer="65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"/>
      <w:jc w:val="right"/>
      <w:rPr>
        <w:rFonts w:ascii="宋体" w:hAnsi="宋体" w:eastAsia="宋体" w:cs="宋体"/>
        <w:sz w:val="41"/>
        <w:szCs w:val="41"/>
      </w:rPr>
    </w:pPr>
    <w:r>
      <w:rPr>
        <w:rFonts w:ascii="宋体" w:hAnsi="宋体" w:eastAsia="宋体" w:cs="宋体"/>
        <w:spacing w:val="-29"/>
        <w:w w:val="95"/>
        <w:sz w:val="41"/>
        <w:szCs w:val="41"/>
      </w:rPr>
      <w:t>—5—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307EC"/>
    <w:rsid w:val="5F4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楷体_GB2312"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2024-05-23T07:19:00Z</dcterms:created>
  <dc:creator>WPS_1546577521</dc:creator>
  <cp:lastModifiedBy>WPS_1546577521</cp:lastModifiedBy>
  <dcterms:modified xsi:type="dcterms:W3CDTF">2024-05-23T07:20:03Z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