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rPr>
          <w:rFonts w:ascii="Times New Roman" w:hAnsi="Times New Roman" w:eastAsia="方正小标宋_GBK" w:cs="Times New Roman"/>
          <w:bCs/>
          <w:color w:val="000000" w:themeColor="text1"/>
          <w:spacing w:val="2"/>
          <w:w w:val="36"/>
          <w:sz w:val="110"/>
          <w:szCs w:val="110"/>
        </w:rPr>
      </w:pPr>
      <w:bookmarkStart w:id="0" w:name="_GoBack"/>
      <w:bookmarkEnd w:id="0"/>
      <w:r>
        <w:rPr>
          <w:rFonts w:ascii="Times New Roman" w:hAnsi="Times New Roman" w:eastAsia="方正仿宋_GBK" w:cs="Times New Roman"/>
          <w:spacing w:val="2"/>
          <w:sz w:val="32"/>
          <w:szCs w:val="32"/>
        </w:rPr>
        <w:pict>
          <v:shape id="文本框 5" o:spid="_x0000_s2050" o:spt="202" type="#_x0000_t202" style="position:absolute;left:0pt;margin-left:367.05pt;margin-top:57.95pt;height:75.75pt;width:110.2pt;z-index:-25165516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">
            <v:path/>
            <v:fill focussize="0,0"/>
            <v:stroke color="#FFFFFF" joinstyle="miter"/>
            <v:imagedata o:title=""/>
            <o:lock v:ext="edit"/>
            <v:textbox>
              <w:txbxContent>
                <w:p>
                  <w:pPr>
                    <w:spacing w:line="1400" w:lineRule="exact"/>
                    <w:rPr>
                      <w:rFonts w:ascii="方正小标宋简体" w:eastAsia="方正小标宋简体"/>
                      <w:w w:val="60"/>
                      <w:sz w:val="130"/>
                      <w:szCs w:val="130"/>
                    </w:rPr>
                  </w:pPr>
                  <w:r>
                    <w:rPr>
                      <w:rFonts w:hint="eastAsia" w:eastAsia="方正小标宋简体"/>
                      <w:w w:val="60"/>
                      <w:sz w:val="130"/>
                      <w:szCs w:val="130"/>
                    </w:rPr>
                    <w:t> </w:t>
                  </w:r>
                  <w:r>
                    <w:rPr>
                      <w:rFonts w:hint="eastAsia" w:ascii="方正小标宋简体" w:eastAsia="方正小标宋简体"/>
                      <w:w w:val="60"/>
                      <w:sz w:val="130"/>
                      <w:szCs w:val="130"/>
                    </w:rPr>
                    <w:t>文件</w:t>
                  </w:r>
                </w:p>
              </w:txbxContent>
            </v:textbox>
          </v:shape>
        </w:pict>
      </w:r>
      <w:r>
        <w:rPr>
          <w:rFonts w:ascii="Times New Roman" w:hAnsi="Times New Roman" w:eastAsia="方正小标宋_GBK" w:cs="Times New Roman"/>
          <w:bCs/>
          <w:color w:val="000000" w:themeColor="text1"/>
          <w:spacing w:val="2"/>
          <w:w w:val="36"/>
          <w:sz w:val="110"/>
          <w:szCs w:val="110"/>
        </w:rPr>
        <w:t>富　　 源　　 县　　 财　　 政　　 局</w:t>
      </w:r>
    </w:p>
    <w:p>
      <w:pPr>
        <w:spacing w:line="1300" w:lineRule="exact"/>
        <w:rPr>
          <w:rFonts w:ascii="Times New Roman" w:hAnsi="Times New Roman" w:eastAsia="方正小标宋_GBK" w:cs="Times New Roman"/>
          <w:bCs/>
          <w:color w:val="000000" w:themeColor="text1"/>
          <w:spacing w:val="8"/>
          <w:w w:val="36"/>
          <w:sz w:val="110"/>
          <w:szCs w:val="110"/>
        </w:rPr>
      </w:pPr>
      <w:r>
        <w:rPr>
          <w:rFonts w:ascii="Times New Roman" w:hAnsi="Times New Roman" w:eastAsia="方正小标宋_GBK" w:cs="Times New Roman"/>
          <w:bCs/>
          <w:color w:val="000000" w:themeColor="text1"/>
          <w:spacing w:val="8"/>
          <w:w w:val="36"/>
          <w:sz w:val="110"/>
          <w:szCs w:val="110"/>
        </w:rPr>
        <w:t>富源县沪滇扶贫协作工作领导小组办公室</w:t>
      </w:r>
    </w:p>
    <w:p>
      <w:pPr>
        <w:pStyle w:val="2"/>
        <w:spacing w:line="1300" w:lineRule="exact"/>
        <w:rPr>
          <w:rFonts w:ascii="Times New Roman" w:hAnsi="Times New Roman" w:eastAsia="方正小标宋_GBK" w:cs="Times New Roman"/>
          <w:spacing w:val="96"/>
          <w:w w:val="36"/>
          <w:sz w:val="110"/>
          <w:szCs w:val="110"/>
        </w:rPr>
      </w:pPr>
      <w:r>
        <w:rPr>
          <w:rFonts w:ascii="Times New Roman" w:hAnsi="Times New Roman" w:eastAsia="方正小标宋_GBK" w:cs="Times New Roman"/>
          <w:spacing w:val="96"/>
          <w:w w:val="36"/>
          <w:sz w:val="110"/>
          <w:szCs w:val="110"/>
        </w:rPr>
        <w:t>富源县人力资源和社会保障局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spacing w:line="660" w:lineRule="exact"/>
        <w:ind w:firstLine="2880" w:firstLineChars="900"/>
        <w:rPr>
          <w:rFonts w:ascii="Times New Roman" w:hAnsi="Times New Roman" w:eastAsia="方正仿宋_GBK" w:cs="Times New Roman"/>
          <w:sz w:val="44"/>
          <w:szCs w:val="44"/>
        </w:rPr>
      </w:pPr>
      <w:r>
        <w:rPr>
          <w:rFonts w:ascii="Times New Roman" w:hAnsi="方正仿宋_GBK" w:eastAsia="方正仿宋_GBK" w:cs="Times New Roman"/>
          <w:sz w:val="32"/>
          <w:szCs w:val="32"/>
        </w:rPr>
        <w:t>富</w:t>
      </w:r>
      <w:r>
        <w:rPr>
          <w:rFonts w:ascii="Times New Roman" w:hAnsi="Times New Roman" w:eastAsia="方正仿宋_GBK" w:cs="Times New Roman"/>
          <w:sz w:val="32"/>
          <w:szCs w:val="32"/>
        </w:rPr>
        <w:t>财农〔202</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46</w:t>
      </w:r>
      <w:r>
        <w:rPr>
          <w:rFonts w:ascii="Times New Roman" w:hAnsi="Times New Roman" w:eastAsia="方正仿宋_GBK" w:cs="Times New Roman"/>
          <w:sz w:val="32"/>
          <w:szCs w:val="32"/>
        </w:rPr>
        <w:t>号</w:t>
      </w:r>
    </w:p>
    <w:p>
      <w:pPr>
        <w:spacing w:line="800" w:lineRule="exact"/>
        <w:ind w:firstLine="1000" w:firstLineChars="250"/>
        <w:rPr>
          <w:rFonts w:ascii="Times New Roman" w:hAnsi="Times New Roman" w:cs="Times New Roman"/>
          <w:bCs/>
          <w:sz w:val="40"/>
          <w:szCs w:val="40"/>
        </w:rPr>
      </w:pPr>
      <w:r>
        <w:rPr>
          <w:rFonts w:ascii="Times New Roman" w:hAnsi="Times New Roman" w:cs="Times New Roman"/>
          <w:sz w:val="40"/>
          <w:szCs w:val="40"/>
        </w:rPr>
        <w:pict>
          <v:line id="Line 2" o:spid="_x0000_s2051" o:spt="20" style="position:absolute;left:0pt;margin-left:-10.85pt;margin-top:6.45pt;height:0.05pt;width:442.2pt;mso-wrap-distance-bottom:0pt;mso-wrap-distance-left:9pt;mso-wrap-distance-right:9pt;mso-wrap-distance-top:0pt;z-index:251660288;mso-width-relative:page;mso-height-relative:page;" filled="f" stroked="t" coordsize="21600,21600">
            <v:path arrowok="t"/>
            <v:fill on="f" focussize="0,0"/>
            <v:stroke weight="3.5pt" color="#000000"/>
            <v:imagedata o:title=""/>
            <o:lock v:ext="edit" aspectratio="f"/>
            <w10:wrap type="square"/>
          </v:line>
        </w:pict>
      </w:r>
    </w:p>
    <w:p>
      <w:pPr>
        <w:spacing w:line="60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关于下达202</w:t>
      </w:r>
      <w:r>
        <w:rPr>
          <w:rFonts w:hint="eastAsia" w:ascii="Times New Roman" w:hAnsi="Times New Roman" w:eastAsia="方正小标宋_GBK" w:cs="Times New Roman"/>
          <w:bCs/>
          <w:sz w:val="44"/>
          <w:szCs w:val="44"/>
          <w:lang w:val="en-US" w:eastAsia="zh-CN"/>
        </w:rPr>
        <w:t>1</w:t>
      </w:r>
      <w:r>
        <w:rPr>
          <w:rFonts w:ascii="Times New Roman" w:hAnsi="Times New Roman" w:eastAsia="方正小标宋_GBK" w:cs="Times New Roman"/>
          <w:bCs/>
          <w:sz w:val="44"/>
          <w:szCs w:val="44"/>
        </w:rPr>
        <w:t>年上海市对口帮扶</w:t>
      </w:r>
    </w:p>
    <w:p>
      <w:pPr>
        <w:spacing w:line="600" w:lineRule="exact"/>
        <w:jc w:val="center"/>
        <w:rPr>
          <w:rFonts w:ascii="Times New Roman" w:hAnsi="Times New Roman" w:eastAsia="方正小标宋_GBK" w:cs="Times New Roman"/>
          <w:bCs/>
          <w:color w:val="000000"/>
          <w:spacing w:val="10"/>
          <w:sz w:val="44"/>
          <w:szCs w:val="44"/>
        </w:rPr>
      </w:pPr>
      <w:r>
        <w:rPr>
          <w:rFonts w:ascii="Times New Roman" w:hAnsi="Times New Roman" w:eastAsia="方正小标宋_GBK" w:cs="Times New Roman"/>
          <w:bCs/>
          <w:sz w:val="44"/>
          <w:szCs w:val="44"/>
        </w:rPr>
        <w:t>富源县</w:t>
      </w:r>
      <w:r>
        <w:rPr>
          <w:rFonts w:ascii="Times New Roman" w:hAnsi="Times New Roman" w:eastAsia="方正小标宋_GBK" w:cs="Times New Roman"/>
          <w:sz w:val="44"/>
          <w:szCs w:val="44"/>
        </w:rPr>
        <w:t>乡村公益性岗位安置</w:t>
      </w:r>
      <w:r>
        <w:rPr>
          <w:rFonts w:ascii="Times New Roman" w:hAnsi="Times New Roman" w:eastAsia="方正小标宋_GBK" w:cs="Times New Roman"/>
          <w:bCs/>
          <w:sz w:val="44"/>
          <w:szCs w:val="44"/>
        </w:rPr>
        <w:t>资金的通知</w:t>
      </w:r>
    </w:p>
    <w:p>
      <w:pPr>
        <w:spacing w:line="600" w:lineRule="exact"/>
        <w:jc w:val="center"/>
        <w:rPr>
          <w:rFonts w:ascii="Times New Roman" w:hAnsi="Times New Roman" w:eastAsia="方正小标宋_GBK" w:cs="Times New Roman"/>
          <w:sz w:val="44"/>
          <w:szCs w:val="44"/>
        </w:rPr>
      </w:pPr>
    </w:p>
    <w:p>
      <w:pPr>
        <w:rPr>
          <w:rFonts w:ascii="Times New Roman" w:hAnsi="Times New Roman" w:eastAsia="仿宋_GB2312" w:cs="Times New Roman"/>
          <w:sz w:val="32"/>
          <w:szCs w:val="32"/>
        </w:rPr>
      </w:pPr>
      <w:r>
        <w:rPr>
          <w:rFonts w:ascii="Times New Roman" w:hAnsi="仿宋_GB2312" w:eastAsia="仿宋_GB2312" w:cs="Times New Roman"/>
          <w:sz w:val="32"/>
          <w:szCs w:val="32"/>
        </w:rPr>
        <w:t>各乡、镇（街道）财政所、</w:t>
      </w:r>
      <w:r>
        <w:rPr>
          <w:rFonts w:hint="eastAsia" w:ascii="Times New Roman" w:hAnsi="仿宋_GB2312" w:eastAsia="仿宋_GB2312" w:cs="Times New Roman"/>
          <w:sz w:val="32"/>
          <w:szCs w:val="32"/>
          <w:lang w:eastAsia="zh-CN"/>
        </w:rPr>
        <w:t>乡村振兴办</w:t>
      </w:r>
      <w:r>
        <w:rPr>
          <w:rFonts w:ascii="Times New Roman" w:hAnsi="仿宋_GB2312" w:eastAsia="仿宋_GB2312" w:cs="Times New Roman"/>
          <w:sz w:val="32"/>
          <w:szCs w:val="32"/>
        </w:rPr>
        <w:t>：</w:t>
      </w:r>
    </w:p>
    <w:p>
      <w:pPr>
        <w:ind w:firstLine="640"/>
        <w:rPr>
          <w:rFonts w:ascii="Times New Roman" w:hAnsi="Times New Roman" w:eastAsia="仿宋_GB2312" w:cs="Times New Roman"/>
          <w:sz w:val="32"/>
          <w:szCs w:val="32"/>
        </w:rPr>
      </w:pPr>
      <w:r>
        <w:rPr>
          <w:rFonts w:ascii="Times New Roman" w:hAnsi="仿宋_GB2312" w:eastAsia="仿宋_GB2312" w:cs="Times New Roman"/>
          <w:sz w:val="32"/>
          <w:szCs w:val="32"/>
        </w:rPr>
        <w:t>根据《关于下达</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ascii="Times New Roman" w:hAnsi="仿宋_GB2312" w:eastAsia="仿宋_GB2312" w:cs="Times New Roman"/>
          <w:sz w:val="32"/>
          <w:szCs w:val="32"/>
        </w:rPr>
        <w:t>年</w:t>
      </w:r>
      <w:r>
        <w:rPr>
          <w:rFonts w:hint="eastAsia" w:ascii="Times New Roman" w:hAnsi="仿宋_GB2312" w:eastAsia="仿宋_GB2312" w:cs="Times New Roman"/>
          <w:sz w:val="32"/>
          <w:szCs w:val="32"/>
          <w:lang w:eastAsia="zh-CN"/>
        </w:rPr>
        <w:t>第一批</w:t>
      </w:r>
      <w:r>
        <w:rPr>
          <w:rFonts w:ascii="Times New Roman" w:hAnsi="仿宋_GB2312" w:eastAsia="仿宋_GB2312" w:cs="Times New Roman"/>
          <w:sz w:val="32"/>
          <w:szCs w:val="32"/>
        </w:rPr>
        <w:t>上海市帮扶曲靖市项目资金的通知》（曲财农</w:t>
      </w:r>
      <w:r>
        <w:rPr>
          <w:rFonts w:ascii="Times New Roman" w:hAnsi="Times New Roman" w:eastAsia="方正仿宋_GBK"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ascii="Times New Roman" w:hAnsi="Times New Roman" w:eastAsia="方正仿宋_GBK"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3</w:t>
      </w:r>
      <w:r>
        <w:rPr>
          <w:rFonts w:ascii="Times New Roman" w:hAnsi="仿宋_GB2312" w:eastAsia="仿宋_GB2312" w:cs="Times New Roman"/>
          <w:sz w:val="32"/>
          <w:szCs w:val="32"/>
        </w:rPr>
        <w:t>号），现将</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ascii="Times New Roman" w:hAnsi="仿宋_GB2312" w:eastAsia="仿宋_GB2312" w:cs="Times New Roman"/>
          <w:sz w:val="32"/>
          <w:szCs w:val="32"/>
        </w:rPr>
        <w:t>年上海市帮扶富源县市级统筹项目</w:t>
      </w:r>
      <w:r>
        <w:rPr>
          <w:rFonts w:hint="eastAsia" w:ascii="Times New Roman" w:hAnsi="仿宋_GB2312" w:eastAsia="仿宋_GB2312" w:cs="Times New Roman"/>
          <w:sz w:val="32"/>
          <w:szCs w:val="32"/>
          <w:lang w:eastAsia="zh-CN"/>
        </w:rPr>
        <w:t>劳动力转移就业</w:t>
      </w:r>
      <w:r>
        <w:rPr>
          <w:rFonts w:ascii="Times New Roman" w:hAnsi="仿宋_GB2312" w:eastAsia="仿宋_GB2312" w:cs="Times New Roman"/>
          <w:sz w:val="32"/>
          <w:szCs w:val="32"/>
        </w:rPr>
        <w:t>资金</w:t>
      </w:r>
      <w:r>
        <w:rPr>
          <w:rFonts w:hint="eastAsia" w:ascii="Times New Roman" w:hAnsi="Times New Roman" w:eastAsia="仿宋_GB2312" w:cs="Times New Roman"/>
          <w:sz w:val="32"/>
          <w:szCs w:val="32"/>
          <w:lang w:val="en-US" w:eastAsia="zh-CN"/>
        </w:rPr>
        <w:t>220</w:t>
      </w:r>
      <w:r>
        <w:rPr>
          <w:rFonts w:ascii="Times New Roman" w:hAnsi="仿宋_GB2312" w:eastAsia="仿宋_GB2312" w:cs="Times New Roman"/>
          <w:sz w:val="32"/>
          <w:szCs w:val="32"/>
        </w:rPr>
        <w:t>万元下达你们（资金分配情况见附表），用于乡村公益性岗位安置补贴，并就有关工作要求通知如下：</w:t>
      </w:r>
    </w:p>
    <w:p>
      <w:pPr>
        <w:numPr>
          <w:ilvl w:val="0"/>
          <w:numId w:val="1"/>
        </w:numPr>
        <w:ind w:left="-18" w:leftChars="0" w:firstLine="640" w:firstLineChars="0"/>
        <w:rPr>
          <w:rFonts w:ascii="Times New Roman" w:hAnsi="Times New Roman" w:eastAsia="仿宋_GB2312" w:cs="Times New Roman"/>
          <w:sz w:val="32"/>
          <w:szCs w:val="32"/>
          <w:highlight w:val="none"/>
        </w:rPr>
      </w:pPr>
      <w:r>
        <w:rPr>
          <w:rFonts w:hint="eastAsia" w:ascii="黑体" w:hAnsi="仿宋_GB2312" w:eastAsia="黑体" w:cs="Times New Roman"/>
          <w:sz w:val="32"/>
          <w:szCs w:val="32"/>
          <w:highlight w:val="none"/>
          <w:lang w:eastAsia="zh-CN"/>
        </w:rPr>
        <w:t>严格项目资金管理</w:t>
      </w:r>
      <w:r>
        <w:rPr>
          <w:rFonts w:hint="eastAsia" w:ascii="黑体" w:hAnsi="仿宋_GB2312" w:eastAsia="黑体" w:cs="Times New Roman"/>
          <w:sz w:val="32"/>
          <w:szCs w:val="32"/>
          <w:highlight w:val="none"/>
        </w:rPr>
        <w:t>。</w:t>
      </w:r>
      <w:r>
        <w:rPr>
          <w:rFonts w:ascii="Times New Roman" w:hAnsi="仿宋_GB2312" w:eastAsia="仿宋_GB2312" w:cs="Times New Roman"/>
          <w:sz w:val="32"/>
          <w:szCs w:val="32"/>
          <w:highlight w:val="none"/>
        </w:rPr>
        <w:t>各乡、街道（镇）及有关单位要</w:t>
      </w:r>
      <w:r>
        <w:rPr>
          <w:rFonts w:hint="eastAsia" w:ascii="Times New Roman" w:hAnsi="仿宋_GB2312" w:eastAsia="仿宋_GB2312" w:cs="Times New Roman"/>
          <w:sz w:val="32"/>
          <w:szCs w:val="32"/>
          <w:highlight w:val="none"/>
          <w:lang w:eastAsia="zh-CN"/>
        </w:rPr>
        <w:t>深入贯彻</w:t>
      </w:r>
      <w:r>
        <w:rPr>
          <w:rFonts w:ascii="Times New Roman" w:hAnsi="仿宋_GB2312" w:eastAsia="仿宋_GB2312" w:cs="Times New Roman"/>
          <w:sz w:val="32"/>
          <w:szCs w:val="32"/>
          <w:highlight w:val="none"/>
        </w:rPr>
        <w:t>落实</w:t>
      </w:r>
      <w:r>
        <w:rPr>
          <w:rFonts w:hint="eastAsia" w:ascii="Times New Roman" w:hAnsi="仿宋_GB2312" w:eastAsia="仿宋_GB2312" w:cs="Times New Roman"/>
          <w:sz w:val="32"/>
          <w:szCs w:val="32"/>
          <w:highlight w:val="none"/>
          <w:lang w:eastAsia="zh-CN"/>
        </w:rPr>
        <w:t>党中央、国务院、省委省政府、市委市政府关于巩固拓展脱贫攻坚成果同乡村振兴有效衔接的决策部署，严格执行预算法和上海市帮扶项目资金管理规定，及时拨付下达资金，抓紧抓实预算执行，确保资金跟着项目走，拨付跟着进度走，充分发挥资金使用效率和效益</w:t>
      </w:r>
      <w:r>
        <w:rPr>
          <w:rFonts w:ascii="Times New Roman" w:hAnsi="仿宋_GB2312" w:eastAsia="仿宋_GB2312" w:cs="Times New Roman"/>
          <w:sz w:val="32"/>
          <w:szCs w:val="32"/>
          <w:highlight w:val="none"/>
        </w:rPr>
        <w:t>。</w:t>
      </w:r>
    </w:p>
    <w:p>
      <w:pPr>
        <w:numPr>
          <w:ilvl w:val="0"/>
          <w:numId w:val="1"/>
        </w:numPr>
        <w:ind w:left="-18" w:leftChars="0" w:firstLine="640" w:firstLineChars="0"/>
        <w:rPr>
          <w:rFonts w:hint="eastAsia" w:ascii="黑体" w:hAnsi="Times New Roman" w:eastAsia="黑体" w:cs="Times New Roman"/>
          <w:sz w:val="32"/>
          <w:szCs w:val="32"/>
          <w:highlight w:val="none"/>
        </w:rPr>
      </w:pPr>
      <w:r>
        <w:rPr>
          <w:rFonts w:hint="eastAsia" w:ascii="黑体" w:hAnsi="仿宋_GB2312" w:eastAsia="黑体" w:cs="Times New Roman"/>
          <w:sz w:val="32"/>
          <w:szCs w:val="32"/>
          <w:highlight w:val="none"/>
        </w:rPr>
        <w:t>加</w:t>
      </w:r>
      <w:r>
        <w:rPr>
          <w:rFonts w:hint="eastAsia" w:ascii="黑体" w:hAnsi="仿宋_GB2312" w:eastAsia="黑体" w:cs="Times New Roman"/>
          <w:sz w:val="32"/>
          <w:szCs w:val="32"/>
          <w:highlight w:val="none"/>
          <w:lang w:eastAsia="zh-CN"/>
        </w:rPr>
        <w:t>快项目实施进度</w:t>
      </w:r>
      <w:r>
        <w:rPr>
          <w:rFonts w:hint="eastAsia" w:ascii="黑体" w:hAnsi="仿宋_GB2312" w:eastAsia="黑体" w:cs="Times New Roman"/>
          <w:sz w:val="32"/>
          <w:szCs w:val="32"/>
          <w:highlight w:val="none"/>
        </w:rPr>
        <w:t>。</w:t>
      </w:r>
      <w:r>
        <w:rPr>
          <w:rFonts w:hint="eastAsia" w:ascii="Times New Roman" w:hAnsi="仿宋_GB2312" w:eastAsia="仿宋_GB2312" w:cs="Times New Roman"/>
          <w:sz w:val="32"/>
          <w:szCs w:val="32"/>
          <w:highlight w:val="none"/>
          <w:lang w:eastAsia="zh-CN"/>
        </w:rPr>
        <w:t>要依据项目实施方案，压紧压实各方责任，确保年度项目在</w:t>
      </w:r>
      <w:r>
        <w:rPr>
          <w:rFonts w:hint="eastAsia" w:ascii="Times New Roman" w:hAnsi="仿宋_GB2312" w:eastAsia="仿宋_GB2312" w:cs="Times New Roman"/>
          <w:sz w:val="32"/>
          <w:szCs w:val="32"/>
          <w:highlight w:val="none"/>
          <w:lang w:val="en-US" w:eastAsia="zh-CN"/>
        </w:rPr>
        <w:t>5月10日前全面启动，力争在10月30日前完工。同时，严控新设立公共服务岗位。</w:t>
      </w:r>
    </w:p>
    <w:p>
      <w:pPr>
        <w:numPr>
          <w:ilvl w:val="0"/>
          <w:numId w:val="1"/>
        </w:numPr>
        <w:ind w:left="-18" w:leftChars="0" w:firstLine="640" w:firstLineChars="0"/>
        <w:rPr>
          <w:rFonts w:hint="eastAsia" w:ascii="黑体" w:hAnsi="Times New Roman" w:eastAsia="黑体" w:cs="Times New Roman"/>
          <w:sz w:val="32"/>
          <w:szCs w:val="32"/>
        </w:rPr>
      </w:pPr>
      <w:r>
        <w:rPr>
          <w:rFonts w:hint="eastAsia" w:ascii="黑体" w:hAnsi="仿宋_GB2312" w:eastAsia="黑体" w:cs="Times New Roman"/>
          <w:sz w:val="32"/>
          <w:szCs w:val="32"/>
        </w:rPr>
        <w:t>项目资金的下达及实施要求：</w:t>
      </w:r>
    </w:p>
    <w:p>
      <w:pPr>
        <w:numPr>
          <w:ilvl w:val="0"/>
          <w:numId w:val="2"/>
        </w:numPr>
        <w:ind w:firstLine="640" w:firstLineChars="200"/>
        <w:rPr>
          <w:rFonts w:hint="default" w:ascii="Times New Roman" w:hAnsi="Times New Roman" w:eastAsia="仿宋_GB2312" w:cs="Times New Roman"/>
          <w:sz w:val="32"/>
          <w:szCs w:val="32"/>
          <w:lang w:val="en-US" w:eastAsia="zh-CN"/>
        </w:rPr>
      </w:pPr>
      <w:r>
        <w:rPr>
          <w:rFonts w:ascii="Times New Roman" w:hAnsi="仿宋_GB2312" w:eastAsia="仿宋_GB2312" w:cs="Times New Roman"/>
          <w:sz w:val="32"/>
          <w:szCs w:val="32"/>
        </w:rPr>
        <w:t>项目内容：乡村公益性岗位安置。为确保全县</w:t>
      </w:r>
      <w:r>
        <w:rPr>
          <w:rFonts w:hint="eastAsia" w:ascii="Times New Roman" w:hAnsi="仿宋_GB2312" w:eastAsia="仿宋_GB2312" w:cs="Times New Roman"/>
          <w:sz w:val="32"/>
          <w:szCs w:val="32"/>
          <w:lang w:eastAsia="zh-CN"/>
        </w:rPr>
        <w:t>无法外出就业、无产业扶持、有</w:t>
      </w:r>
      <w:r>
        <w:rPr>
          <w:rFonts w:ascii="Times New Roman" w:hAnsi="仿宋_GB2312" w:eastAsia="仿宋_GB2312" w:cs="Times New Roman"/>
          <w:sz w:val="32"/>
          <w:szCs w:val="32"/>
        </w:rPr>
        <w:t>劳动能力及就业意愿的</w:t>
      </w:r>
      <w:r>
        <w:rPr>
          <w:rFonts w:hint="eastAsia" w:ascii="Times New Roman" w:hAnsi="仿宋_GB2312" w:eastAsia="仿宋_GB2312" w:cs="Times New Roman"/>
          <w:sz w:val="32"/>
          <w:szCs w:val="32"/>
          <w:lang w:eastAsia="zh-CN"/>
        </w:rPr>
        <w:t>农村</w:t>
      </w:r>
      <w:r>
        <w:rPr>
          <w:rFonts w:hint="eastAsia" w:ascii="Times New Roman" w:hAnsi="仿宋_GB2312" w:eastAsia="仿宋_GB2312" w:cs="Times New Roman"/>
          <w:sz w:val="32"/>
          <w:szCs w:val="32"/>
          <w:highlight w:val="none"/>
          <w:lang w:eastAsia="zh-CN"/>
        </w:rPr>
        <w:t>脱贫</w:t>
      </w:r>
      <w:r>
        <w:rPr>
          <w:rFonts w:ascii="Times New Roman" w:hAnsi="仿宋_GB2312" w:eastAsia="仿宋_GB2312" w:cs="Times New Roman"/>
          <w:sz w:val="32"/>
          <w:szCs w:val="32"/>
          <w:highlight w:val="none"/>
        </w:rPr>
        <w:t>劳动力</w:t>
      </w:r>
      <w:r>
        <w:rPr>
          <w:rFonts w:ascii="Times New Roman" w:hAnsi="仿宋_GB2312" w:eastAsia="仿宋_GB2312" w:cs="Times New Roman"/>
          <w:sz w:val="32"/>
          <w:szCs w:val="32"/>
        </w:rPr>
        <w:t>就地就近就业，全县</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ascii="Times New Roman" w:hAnsi="仿宋_GB2312" w:eastAsia="仿宋_GB2312" w:cs="Times New Roman"/>
          <w:sz w:val="32"/>
          <w:szCs w:val="32"/>
        </w:rPr>
        <w:t>年继续开发</w:t>
      </w:r>
      <w:r>
        <w:rPr>
          <w:rFonts w:hint="eastAsia" w:ascii="Times New Roman" w:hAnsi="Times New Roman" w:eastAsia="仿宋_GB2312" w:cs="Times New Roman"/>
          <w:sz w:val="32"/>
          <w:szCs w:val="32"/>
          <w:lang w:val="en-US" w:eastAsia="zh-CN"/>
        </w:rPr>
        <w:t>997</w:t>
      </w:r>
      <w:r>
        <w:rPr>
          <w:rFonts w:ascii="Times New Roman" w:hAnsi="仿宋_GB2312" w:eastAsia="仿宋_GB2312" w:cs="Times New Roman"/>
          <w:sz w:val="32"/>
          <w:szCs w:val="32"/>
        </w:rPr>
        <w:t>个乡村公益性岗位，按每人每月</w:t>
      </w:r>
      <w:r>
        <w:rPr>
          <w:rFonts w:ascii="Times New Roman" w:hAnsi="Times New Roman" w:eastAsia="仿宋_GB2312" w:cs="Times New Roman"/>
          <w:sz w:val="32"/>
          <w:szCs w:val="32"/>
          <w:highlight w:val="none"/>
        </w:rPr>
        <w:t>500</w:t>
      </w:r>
      <w:r>
        <w:rPr>
          <w:rFonts w:ascii="Times New Roman" w:hAnsi="仿宋_GB2312" w:eastAsia="仿宋_GB2312" w:cs="Times New Roman"/>
          <w:sz w:val="32"/>
          <w:szCs w:val="32"/>
        </w:rPr>
        <w:t>元标准发放乡村公益性岗位补贴，</w:t>
      </w:r>
      <w:r>
        <w:rPr>
          <w:rFonts w:hint="eastAsia" w:ascii="Times New Roman" w:hAnsi="仿宋_GB2312" w:eastAsia="仿宋_GB2312" w:cs="Times New Roman"/>
          <w:sz w:val="32"/>
          <w:szCs w:val="32"/>
          <w:lang w:eastAsia="zh-CN"/>
        </w:rPr>
        <w:t>进一步巩固拓展脱贫攻坚成果</w:t>
      </w:r>
      <w:r>
        <w:rPr>
          <w:rFonts w:hint="eastAsia" w:ascii="Times New Roman" w:hAnsi="仿宋_GB2312" w:eastAsia="仿宋_GB2312" w:cs="Times New Roman"/>
          <w:sz w:val="32"/>
          <w:szCs w:val="32"/>
          <w:lang w:val="en-US" w:eastAsia="zh-CN"/>
        </w:rPr>
        <w:t xml:space="preserve"> 。</w:t>
      </w:r>
    </w:p>
    <w:p>
      <w:pPr>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资金下达：全县共</w:t>
      </w:r>
      <w:r>
        <w:rPr>
          <w:rFonts w:hint="eastAsia" w:ascii="Times New Roman" w:hAnsi="Times New Roman" w:eastAsia="仿宋_GB2312" w:cs="Times New Roman"/>
          <w:sz w:val="32"/>
          <w:szCs w:val="32"/>
          <w:lang w:val="en-US" w:eastAsia="zh-CN"/>
        </w:rPr>
        <w:t>220</w:t>
      </w:r>
      <w:r>
        <w:rPr>
          <w:rFonts w:ascii="Times New Roman" w:hAnsi="仿宋_GB2312" w:eastAsia="仿宋_GB2312" w:cs="Times New Roman"/>
          <w:sz w:val="32"/>
          <w:szCs w:val="32"/>
        </w:rPr>
        <w:t>万元</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其中，中安街道</w:t>
      </w:r>
      <w:r>
        <w:rPr>
          <w:rFonts w:ascii="Times New Roman" w:hAnsi="Times New Roman" w:eastAsia="仿宋_GB2312" w:cs="Times New Roman"/>
          <w:sz w:val="32"/>
          <w:szCs w:val="32"/>
        </w:rPr>
        <w:t>59</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17.7</w:t>
      </w:r>
      <w:r>
        <w:rPr>
          <w:rFonts w:ascii="Times New Roman" w:hAnsi="仿宋_GB2312" w:eastAsia="仿宋_GB2312" w:cs="Times New Roman"/>
          <w:sz w:val="32"/>
          <w:szCs w:val="32"/>
        </w:rPr>
        <w:t>万元、胜境街道</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2</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10.5</w:t>
      </w:r>
      <w:r>
        <w:rPr>
          <w:rFonts w:ascii="Times New Roman" w:hAnsi="仿宋_GB2312" w:eastAsia="仿宋_GB2312" w:cs="Times New Roman"/>
          <w:sz w:val="32"/>
          <w:szCs w:val="32"/>
        </w:rPr>
        <w:t>万元、老厂镇</w:t>
      </w:r>
      <w:r>
        <w:rPr>
          <w:rFonts w:ascii="Times New Roman" w:hAnsi="Times New Roman" w:eastAsia="仿宋_GB2312" w:cs="Times New Roman"/>
          <w:sz w:val="32"/>
          <w:szCs w:val="32"/>
        </w:rPr>
        <w:t>66</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19.8</w:t>
      </w:r>
      <w:r>
        <w:rPr>
          <w:rFonts w:ascii="Times New Roman" w:hAnsi="仿宋_GB2312" w:eastAsia="仿宋_GB2312" w:cs="Times New Roman"/>
          <w:sz w:val="32"/>
          <w:szCs w:val="32"/>
        </w:rPr>
        <w:t>万元、后所镇</w:t>
      </w:r>
      <w:r>
        <w:rPr>
          <w:rFonts w:ascii="Times New Roman" w:hAnsi="Times New Roman" w:eastAsia="仿宋_GB2312" w:cs="Times New Roman"/>
          <w:sz w:val="32"/>
          <w:szCs w:val="32"/>
        </w:rPr>
        <w:t>86</w:t>
      </w:r>
      <w:r>
        <w:rPr>
          <w:rFonts w:ascii="Times New Roman" w:hAnsi="仿宋_GB2312" w:eastAsia="仿宋_GB2312" w:cs="Times New Roman"/>
          <w:sz w:val="32"/>
          <w:szCs w:val="32"/>
        </w:rPr>
        <w:t>个岗位</w:t>
      </w:r>
      <w:r>
        <w:rPr>
          <w:rFonts w:hint="eastAsia" w:ascii="Times New Roman" w:hAnsi="仿宋_GB2312" w:eastAsia="仿宋_GB2312" w:cs="Times New Roman"/>
          <w:sz w:val="32"/>
          <w:szCs w:val="32"/>
          <w:lang w:val="en-US" w:eastAsia="zh-CN"/>
        </w:rPr>
        <w:t>21.5</w:t>
      </w:r>
      <w:r>
        <w:rPr>
          <w:rFonts w:ascii="Times New Roman" w:hAnsi="仿宋_GB2312" w:eastAsia="仿宋_GB2312" w:cs="Times New Roman"/>
          <w:sz w:val="32"/>
          <w:szCs w:val="32"/>
        </w:rPr>
        <w:t>万元、墨红镇</w:t>
      </w:r>
      <w:r>
        <w:rPr>
          <w:rFonts w:ascii="Times New Roman" w:hAnsi="Times New Roman" w:eastAsia="仿宋_GB2312" w:cs="Times New Roman"/>
          <w:sz w:val="32"/>
          <w:szCs w:val="32"/>
        </w:rPr>
        <w:t>85</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21.25</w:t>
      </w:r>
      <w:r>
        <w:rPr>
          <w:rFonts w:ascii="Times New Roman" w:hAnsi="仿宋_GB2312" w:eastAsia="仿宋_GB2312" w:cs="Times New Roman"/>
          <w:sz w:val="32"/>
          <w:szCs w:val="32"/>
        </w:rPr>
        <w:t>万元、黄泥河镇</w:t>
      </w:r>
      <w:r>
        <w:rPr>
          <w:rFonts w:ascii="Times New Roman" w:hAnsi="Times New Roman" w:eastAsia="仿宋_GB2312" w:cs="Times New Roman"/>
          <w:sz w:val="32"/>
          <w:szCs w:val="32"/>
        </w:rPr>
        <w:t>80</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20</w:t>
      </w:r>
      <w:r>
        <w:rPr>
          <w:rFonts w:ascii="Times New Roman" w:hAnsi="仿宋_GB2312" w:eastAsia="仿宋_GB2312" w:cs="Times New Roman"/>
          <w:sz w:val="32"/>
          <w:szCs w:val="32"/>
        </w:rPr>
        <w:t>万元</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古敢水族乡</w:t>
      </w:r>
      <w:r>
        <w:rPr>
          <w:rFonts w:ascii="Times New Roman" w:hAnsi="Times New Roman" w:eastAsia="仿宋_GB2312" w:cs="Times New Roman"/>
          <w:sz w:val="32"/>
          <w:szCs w:val="32"/>
        </w:rPr>
        <w:t>23</w:t>
      </w:r>
      <w:r>
        <w:rPr>
          <w:rFonts w:ascii="Times New Roman" w:hAnsi="仿宋_GB2312" w:eastAsia="仿宋_GB2312" w:cs="Times New Roman"/>
          <w:sz w:val="32"/>
          <w:szCs w:val="32"/>
        </w:rPr>
        <w:t>个岗位</w:t>
      </w:r>
      <w:r>
        <w:rPr>
          <w:rFonts w:hint="eastAsia" w:ascii="Times New Roman" w:hAnsi="仿宋_GB2312" w:eastAsia="仿宋_GB2312" w:cs="Times New Roman"/>
          <w:sz w:val="32"/>
          <w:szCs w:val="32"/>
          <w:lang w:val="en-US" w:eastAsia="zh-CN"/>
        </w:rPr>
        <w:t>5.75</w:t>
      </w:r>
      <w:r>
        <w:rPr>
          <w:rFonts w:ascii="Times New Roman" w:hAnsi="仿宋_GB2312" w:eastAsia="仿宋_GB2312" w:cs="Times New Roman"/>
          <w:sz w:val="32"/>
          <w:szCs w:val="32"/>
        </w:rPr>
        <w:t>万元、大河镇</w:t>
      </w:r>
      <w:r>
        <w:rPr>
          <w:rFonts w:ascii="Times New Roman" w:hAnsi="Times New Roman" w:eastAsia="仿宋_GB2312" w:cs="Times New Roman"/>
          <w:sz w:val="32"/>
          <w:szCs w:val="32"/>
        </w:rPr>
        <w:t>128</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25.6</w:t>
      </w:r>
      <w:r>
        <w:rPr>
          <w:rFonts w:ascii="Times New Roman" w:hAnsi="仿宋_GB2312" w:eastAsia="仿宋_GB2312" w:cs="Times New Roman"/>
          <w:sz w:val="32"/>
          <w:szCs w:val="32"/>
        </w:rPr>
        <w:t>万元、富村镇</w:t>
      </w:r>
      <w:r>
        <w:rPr>
          <w:rFonts w:ascii="Times New Roman" w:hAnsi="Times New Roman" w:eastAsia="仿宋_GB2312" w:cs="Times New Roman"/>
          <w:sz w:val="32"/>
          <w:szCs w:val="32"/>
        </w:rPr>
        <w:t>164</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32.8</w:t>
      </w:r>
      <w:r>
        <w:rPr>
          <w:rFonts w:ascii="Times New Roman" w:hAnsi="仿宋_GB2312" w:eastAsia="仿宋_GB2312" w:cs="Times New Roman"/>
          <w:sz w:val="32"/>
          <w:szCs w:val="32"/>
        </w:rPr>
        <w:t>万元、竹园镇</w:t>
      </w:r>
      <w:r>
        <w:rPr>
          <w:rFonts w:ascii="Times New Roman" w:hAnsi="Times New Roman" w:eastAsia="仿宋_GB2312" w:cs="Times New Roman"/>
          <w:sz w:val="32"/>
          <w:szCs w:val="32"/>
        </w:rPr>
        <w:t>67</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13.4</w:t>
      </w:r>
      <w:r>
        <w:rPr>
          <w:rFonts w:ascii="Times New Roman" w:hAnsi="仿宋_GB2312" w:eastAsia="仿宋_GB2312" w:cs="Times New Roman"/>
          <w:sz w:val="32"/>
          <w:szCs w:val="32"/>
        </w:rPr>
        <w:t>万元、十八连山镇</w:t>
      </w:r>
      <w:r>
        <w:rPr>
          <w:rFonts w:ascii="Times New Roman" w:hAnsi="Times New Roman" w:eastAsia="仿宋_GB2312" w:cs="Times New Roman"/>
          <w:sz w:val="32"/>
          <w:szCs w:val="32"/>
        </w:rPr>
        <w:t>110</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22</w:t>
      </w:r>
      <w:r>
        <w:rPr>
          <w:rFonts w:ascii="Times New Roman" w:hAnsi="仿宋_GB2312" w:eastAsia="仿宋_GB2312" w:cs="Times New Roman"/>
          <w:sz w:val="32"/>
          <w:szCs w:val="32"/>
        </w:rPr>
        <w:t>万元、营上镇</w:t>
      </w:r>
      <w:r>
        <w:rPr>
          <w:rFonts w:ascii="Times New Roman" w:hAnsi="Times New Roman" w:eastAsia="仿宋_GB2312" w:cs="Times New Roman"/>
          <w:sz w:val="32"/>
          <w:szCs w:val="32"/>
        </w:rPr>
        <w:t>97</w:t>
      </w:r>
      <w:r>
        <w:rPr>
          <w:rFonts w:ascii="Times New Roman" w:hAnsi="仿宋_GB2312" w:eastAsia="仿宋_GB2312" w:cs="Times New Roman"/>
          <w:sz w:val="32"/>
          <w:szCs w:val="32"/>
        </w:rPr>
        <w:t>个岗位</w:t>
      </w:r>
      <w:r>
        <w:rPr>
          <w:rFonts w:hint="eastAsia" w:ascii="Times New Roman" w:hAnsi="Times New Roman" w:eastAsia="仿宋_GB2312" w:cs="Times New Roman"/>
          <w:sz w:val="32"/>
          <w:szCs w:val="32"/>
          <w:lang w:val="en-US" w:eastAsia="zh-CN"/>
        </w:rPr>
        <w:t>9.7</w:t>
      </w:r>
      <w:r>
        <w:rPr>
          <w:rFonts w:ascii="Times New Roman" w:hAnsi="仿宋_GB2312" w:eastAsia="仿宋_GB2312" w:cs="Times New Roman"/>
          <w:sz w:val="32"/>
          <w:szCs w:val="32"/>
        </w:rPr>
        <w:t>万元。</w:t>
      </w:r>
      <w:r>
        <w:rPr>
          <w:rFonts w:hint="eastAsia" w:ascii="Times New Roman" w:hAnsi="仿宋_GB2312" w:eastAsia="仿宋_GB2312" w:cs="Times New Roman"/>
          <w:sz w:val="32"/>
          <w:szCs w:val="32"/>
          <w:lang w:eastAsia="zh-CN"/>
        </w:rPr>
        <w:t>详见附件</w:t>
      </w:r>
      <w:r>
        <w:rPr>
          <w:rFonts w:hint="eastAsia" w:ascii="Times New Roman" w:hAnsi="仿宋_GB2312" w:eastAsia="仿宋_GB2312" w:cs="Times New Roman"/>
          <w:sz w:val="32"/>
          <w:szCs w:val="32"/>
          <w:lang w:val="en-US" w:eastAsia="zh-CN"/>
        </w:rPr>
        <w:t>1。</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实施要求：各乡、镇（街道）作为乡村公益性岗位的责任主体，要对乡村公益性岗位上岗人员情况进行定期检查，对存在空岗、挂岗、冒名顶岗、骗取补贴资金等行为的，取消其享受岗位补贴资格，追回补贴资金并报纪检监察机关处理。</w:t>
      </w:r>
    </w:p>
    <w:p>
      <w:pPr>
        <w:spacing w:line="600" w:lineRule="exact"/>
        <w:ind w:firstLine="640"/>
        <w:rPr>
          <w:rFonts w:ascii="Times New Roman" w:hAnsi="Times New Roman" w:eastAsia="仿宋_GB2312" w:cs="Times New Roman"/>
          <w:sz w:val="32"/>
          <w:szCs w:val="32"/>
        </w:rPr>
      </w:pPr>
    </w:p>
    <w:p>
      <w:pPr>
        <w:spacing w:line="600" w:lineRule="exact"/>
        <w:ind w:left="2238" w:leftChars="304" w:hanging="1600" w:hangingChars="500"/>
        <w:rPr>
          <w:rFonts w:ascii="Times New Roman" w:hAnsi="仿宋_GB2312" w:eastAsia="仿宋_GB2312" w:cs="Times New Roman"/>
          <w:spacing w:val="-14"/>
          <w:sz w:val="32"/>
          <w:szCs w:val="32"/>
        </w:rPr>
      </w:pPr>
      <w:r>
        <w:rPr>
          <w:rFonts w:ascii="Times New Roman" w:hAnsi="仿宋_GB2312"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仿宋_GB2312" w:eastAsia="仿宋_GB2312" w:cs="Times New Roman"/>
          <w:spacing w:val="-14"/>
          <w:sz w:val="32"/>
          <w:szCs w:val="32"/>
        </w:rPr>
        <w:t>富源县</w:t>
      </w:r>
      <w:r>
        <w:rPr>
          <w:rFonts w:ascii="Times New Roman" w:hAnsi="Times New Roman" w:eastAsia="仿宋_GB2312" w:cs="Times New Roman"/>
          <w:spacing w:val="-14"/>
          <w:sz w:val="32"/>
          <w:szCs w:val="32"/>
        </w:rPr>
        <w:t>202</w:t>
      </w:r>
      <w:r>
        <w:rPr>
          <w:rFonts w:hint="eastAsia" w:ascii="Times New Roman" w:hAnsi="Times New Roman" w:eastAsia="仿宋_GB2312" w:cs="Times New Roman"/>
          <w:spacing w:val="-14"/>
          <w:sz w:val="32"/>
          <w:szCs w:val="32"/>
          <w:lang w:val="en-US" w:eastAsia="zh-CN"/>
        </w:rPr>
        <w:t>1</w:t>
      </w:r>
      <w:r>
        <w:rPr>
          <w:rFonts w:ascii="Times New Roman" w:hAnsi="仿宋_GB2312" w:eastAsia="仿宋_GB2312" w:cs="Times New Roman"/>
          <w:spacing w:val="-14"/>
          <w:sz w:val="32"/>
          <w:szCs w:val="32"/>
        </w:rPr>
        <w:t>年沪滇</w:t>
      </w:r>
      <w:r>
        <w:rPr>
          <w:rFonts w:hint="eastAsia" w:ascii="Times New Roman" w:hAnsi="仿宋_GB2312" w:eastAsia="仿宋_GB2312" w:cs="Times New Roman"/>
          <w:spacing w:val="-14"/>
          <w:sz w:val="32"/>
          <w:szCs w:val="32"/>
          <w:lang w:eastAsia="zh-CN"/>
        </w:rPr>
        <w:t>劳动力就业转移</w:t>
      </w:r>
      <w:r>
        <w:rPr>
          <w:rFonts w:ascii="Times New Roman" w:hAnsi="仿宋_GB2312" w:eastAsia="仿宋_GB2312" w:cs="Times New Roman"/>
          <w:spacing w:val="-14"/>
          <w:sz w:val="32"/>
          <w:szCs w:val="32"/>
        </w:rPr>
        <w:t>项目乡村公益性岗位资金分配表</w:t>
      </w:r>
    </w:p>
    <w:p>
      <w:pPr>
        <w:spacing w:line="600" w:lineRule="exact"/>
        <w:ind w:left="2180" w:leftChars="760" w:hanging="584" w:hangingChars="200"/>
        <w:rPr>
          <w:rFonts w:hint="default" w:eastAsia="仿宋_GB2312"/>
          <w:lang w:val="en-US" w:eastAsia="zh-CN"/>
        </w:rPr>
      </w:pPr>
      <w:r>
        <w:rPr>
          <w:rFonts w:hint="eastAsia" w:ascii="Times New Roman" w:hAnsi="仿宋_GB2312" w:eastAsia="仿宋_GB2312" w:cs="Times New Roman"/>
          <w:spacing w:val="-14"/>
          <w:sz w:val="32"/>
          <w:szCs w:val="32"/>
          <w:lang w:val="en-US" w:eastAsia="zh-CN"/>
        </w:rPr>
        <w:t xml:space="preserve">2.  </w:t>
      </w:r>
      <w:r>
        <w:rPr>
          <w:rFonts w:ascii="Times New Roman" w:hAnsi="Times New Roman" w:eastAsia="仿宋_GB2312" w:cs="Times New Roman"/>
          <w:spacing w:val="-14"/>
          <w:sz w:val="32"/>
          <w:szCs w:val="32"/>
        </w:rPr>
        <w:t>中安街道乡村公益性岗位开发绩效目标表</w:t>
      </w:r>
    </w:p>
    <w:p>
      <w:pPr>
        <w:spacing w:line="600" w:lineRule="exact"/>
        <w:ind w:left="2180" w:leftChars="760" w:hanging="584" w:hangingChars="2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3</w:t>
      </w:r>
      <w:r>
        <w:rPr>
          <w:rFonts w:hint="eastAsia" w:ascii="Times New Roman" w:hAnsi="Times New Roman" w:eastAsia="仿宋_GB2312" w:cs="Times New Roman"/>
          <w:spacing w:val="-14"/>
          <w:sz w:val="32"/>
          <w:szCs w:val="32"/>
        </w:rPr>
        <w:t>．</w:t>
      </w:r>
      <w:r>
        <w:rPr>
          <w:rFonts w:ascii="Times New Roman" w:hAnsi="Times New Roman" w:eastAsia="仿宋_GB2312" w:cs="Times New Roman"/>
          <w:spacing w:val="-14"/>
          <w:sz w:val="32"/>
          <w:szCs w:val="32"/>
        </w:rPr>
        <w:t>胜境街道乡村公益性岗位开发绩效目标表</w:t>
      </w:r>
    </w:p>
    <w:p>
      <w:pPr>
        <w:spacing w:line="600" w:lineRule="exact"/>
        <w:ind w:left="2180" w:leftChars="760" w:hanging="584" w:hangingChars="2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4</w:t>
      </w:r>
      <w:r>
        <w:rPr>
          <w:rFonts w:hint="eastAsia" w:ascii="Times New Roman" w:hAnsi="Times New Roman" w:eastAsia="仿宋_GB2312" w:cs="Times New Roman"/>
          <w:spacing w:val="-14"/>
          <w:sz w:val="32"/>
          <w:szCs w:val="32"/>
        </w:rPr>
        <w:t>．</w:t>
      </w:r>
      <w:r>
        <w:rPr>
          <w:rFonts w:ascii="Times New Roman" w:hAnsi="Times New Roman" w:eastAsia="仿宋_GB2312" w:cs="Times New Roman"/>
          <w:spacing w:val="-14"/>
          <w:sz w:val="32"/>
          <w:szCs w:val="32"/>
        </w:rPr>
        <w:t>老厂镇乡村公益性岗位开发绩效目标表</w:t>
      </w:r>
    </w:p>
    <w:p>
      <w:pPr>
        <w:spacing w:line="600" w:lineRule="exact"/>
        <w:ind w:left="2180" w:leftChars="760" w:hanging="584" w:hangingChars="2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 xml:space="preserve">5. </w:t>
      </w:r>
      <w:r>
        <w:rPr>
          <w:rFonts w:ascii="Times New Roman" w:hAnsi="Times New Roman" w:eastAsia="仿宋_GB2312" w:cs="Times New Roman"/>
          <w:spacing w:val="-14"/>
          <w:sz w:val="32"/>
          <w:szCs w:val="32"/>
        </w:rPr>
        <w:t>后所镇乡村公益性岗位开发绩效目标表</w:t>
      </w:r>
    </w:p>
    <w:p>
      <w:pPr>
        <w:spacing w:line="600" w:lineRule="exact"/>
        <w:ind w:left="2180" w:leftChars="760" w:hanging="584" w:hangingChars="2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 xml:space="preserve">6. </w:t>
      </w:r>
      <w:r>
        <w:rPr>
          <w:rFonts w:ascii="Times New Roman" w:hAnsi="Times New Roman" w:eastAsia="仿宋_GB2312" w:cs="Times New Roman"/>
          <w:spacing w:val="-14"/>
          <w:sz w:val="32"/>
          <w:szCs w:val="32"/>
        </w:rPr>
        <w:t>墨红镇乡村公益性岗位开发绩效目标表</w:t>
      </w:r>
    </w:p>
    <w:p>
      <w:pPr>
        <w:spacing w:line="600" w:lineRule="exact"/>
        <w:ind w:left="2180" w:leftChars="760" w:hanging="584" w:hangingChars="2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 xml:space="preserve">7. </w:t>
      </w:r>
      <w:r>
        <w:rPr>
          <w:rFonts w:ascii="Times New Roman" w:hAnsi="Times New Roman" w:eastAsia="仿宋_GB2312" w:cs="Times New Roman"/>
          <w:spacing w:val="-14"/>
          <w:sz w:val="32"/>
          <w:szCs w:val="32"/>
        </w:rPr>
        <w:t>黄泥河镇乡村公益性岗位开发绩效目标表</w:t>
      </w:r>
    </w:p>
    <w:p>
      <w:pPr>
        <w:spacing w:line="600" w:lineRule="exact"/>
        <w:ind w:left="2180" w:leftChars="760" w:hanging="584" w:hangingChars="2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 xml:space="preserve">8. </w:t>
      </w:r>
      <w:r>
        <w:rPr>
          <w:rFonts w:ascii="Times New Roman" w:hAnsi="Times New Roman" w:eastAsia="仿宋_GB2312" w:cs="Times New Roman"/>
          <w:spacing w:val="-14"/>
          <w:sz w:val="32"/>
          <w:szCs w:val="32"/>
        </w:rPr>
        <w:t>古敢乡乡村公益性岗位开发绩效目标表</w:t>
      </w:r>
    </w:p>
    <w:p>
      <w:pPr>
        <w:spacing w:line="600" w:lineRule="exact"/>
        <w:ind w:left="2180" w:leftChars="760" w:hanging="584" w:hangingChars="2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9</w:t>
      </w:r>
      <w:r>
        <w:rPr>
          <w:rFonts w:hint="eastAsia" w:ascii="Times New Roman" w:hAnsi="Times New Roman" w:eastAsia="仿宋_GB2312" w:cs="Times New Roman"/>
          <w:spacing w:val="-14"/>
          <w:sz w:val="32"/>
          <w:szCs w:val="32"/>
        </w:rPr>
        <w:t>．</w:t>
      </w:r>
      <w:r>
        <w:rPr>
          <w:rFonts w:ascii="Times New Roman" w:hAnsi="Times New Roman" w:eastAsia="仿宋_GB2312" w:cs="Times New Roman"/>
          <w:spacing w:val="-14"/>
          <w:sz w:val="32"/>
          <w:szCs w:val="32"/>
        </w:rPr>
        <w:t>大河镇乡村公益性岗位开发绩效目标表</w:t>
      </w:r>
    </w:p>
    <w:p>
      <w:pPr>
        <w:spacing w:line="600" w:lineRule="exact"/>
        <w:ind w:firstLine="1460" w:firstLineChars="5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10</w:t>
      </w:r>
      <w:r>
        <w:rPr>
          <w:rFonts w:hint="eastAsia" w:ascii="Times New Roman" w:hAnsi="Times New Roman" w:eastAsia="仿宋_GB2312" w:cs="Times New Roman"/>
          <w:spacing w:val="-14"/>
          <w:sz w:val="32"/>
          <w:szCs w:val="32"/>
        </w:rPr>
        <w:t>．</w:t>
      </w:r>
      <w:r>
        <w:rPr>
          <w:rFonts w:ascii="Times New Roman" w:hAnsi="Times New Roman" w:eastAsia="仿宋_GB2312" w:cs="Times New Roman"/>
          <w:spacing w:val="-14"/>
          <w:sz w:val="32"/>
          <w:szCs w:val="32"/>
        </w:rPr>
        <w:t>富村镇乡村公益性岗位开发绩效目标表</w:t>
      </w:r>
    </w:p>
    <w:p>
      <w:pPr>
        <w:spacing w:line="600" w:lineRule="exact"/>
        <w:ind w:firstLine="1460" w:firstLineChars="5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11</w:t>
      </w:r>
      <w:r>
        <w:rPr>
          <w:rFonts w:hint="eastAsia" w:ascii="Times New Roman" w:hAnsi="Times New Roman" w:eastAsia="仿宋_GB2312" w:cs="Times New Roman"/>
          <w:spacing w:val="-14"/>
          <w:sz w:val="32"/>
          <w:szCs w:val="32"/>
        </w:rPr>
        <w:t>．</w:t>
      </w:r>
      <w:r>
        <w:rPr>
          <w:rFonts w:ascii="Times New Roman" w:hAnsi="Times New Roman" w:eastAsia="仿宋_GB2312" w:cs="Times New Roman"/>
          <w:spacing w:val="-14"/>
          <w:sz w:val="32"/>
          <w:szCs w:val="32"/>
        </w:rPr>
        <w:t>竹园镇乡村公益性岗位开发绩效目标表</w:t>
      </w:r>
    </w:p>
    <w:p>
      <w:pPr>
        <w:spacing w:line="600" w:lineRule="exact"/>
        <w:ind w:firstLine="1460" w:firstLineChars="500"/>
        <w:rPr>
          <w:rFonts w:ascii="Times New Roman" w:hAnsi="Times New Roman" w:eastAsia="仿宋_GB2312" w:cs="Times New Roman"/>
          <w:spacing w:val="-14"/>
          <w:sz w:val="32"/>
          <w:szCs w:val="32"/>
        </w:rPr>
      </w:pPr>
      <w:r>
        <w:rPr>
          <w:rFonts w:ascii="Times New Roman" w:hAnsi="Times New Roman" w:eastAsia="仿宋_GB2312" w:cs="Times New Roman"/>
          <w:spacing w:val="-14"/>
          <w:sz w:val="32"/>
          <w:szCs w:val="32"/>
        </w:rPr>
        <w:t>12</w:t>
      </w:r>
      <w:r>
        <w:rPr>
          <w:rFonts w:hint="eastAsia" w:ascii="Times New Roman" w:hAnsi="Times New Roman" w:eastAsia="仿宋_GB2312" w:cs="Times New Roman"/>
          <w:spacing w:val="-14"/>
          <w:sz w:val="32"/>
          <w:szCs w:val="32"/>
          <w:lang w:val="en-US" w:eastAsia="zh-CN"/>
        </w:rPr>
        <w:t xml:space="preserve"> </w:t>
      </w:r>
      <w:r>
        <w:rPr>
          <w:rFonts w:hint="eastAsia" w:ascii="Times New Roman" w:hAnsi="Times New Roman" w:eastAsia="仿宋_GB2312" w:cs="Times New Roman"/>
          <w:spacing w:val="-14"/>
          <w:sz w:val="32"/>
          <w:szCs w:val="32"/>
          <w:lang w:eastAsia="zh-CN"/>
        </w:rPr>
        <w:t>.</w:t>
      </w:r>
      <w:r>
        <w:rPr>
          <w:rFonts w:ascii="Times New Roman" w:hAnsi="Times New Roman" w:eastAsia="仿宋_GB2312" w:cs="Times New Roman"/>
          <w:spacing w:val="-14"/>
          <w:sz w:val="32"/>
          <w:szCs w:val="32"/>
        </w:rPr>
        <w:t>十八连山镇乡村公益性岗位开发绩效目标表</w:t>
      </w:r>
    </w:p>
    <w:p>
      <w:pPr>
        <w:spacing w:line="600" w:lineRule="exact"/>
        <w:ind w:firstLine="1460" w:firstLineChars="500"/>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 xml:space="preserve">13. </w:t>
      </w:r>
      <w:r>
        <w:rPr>
          <w:rFonts w:ascii="Times New Roman" w:hAnsi="Times New Roman" w:eastAsia="仿宋_GB2312" w:cs="Times New Roman"/>
          <w:spacing w:val="-14"/>
          <w:sz w:val="32"/>
          <w:szCs w:val="32"/>
        </w:rPr>
        <w:t>营上镇乡村公益性岗位开发绩效目标表</w:t>
      </w:r>
    </w:p>
    <w:p>
      <w:pPr>
        <w:spacing w:line="600" w:lineRule="exact"/>
        <w:ind w:left="2180" w:leftChars="760" w:hanging="584" w:hangingChars="200"/>
        <w:rPr>
          <w:rFonts w:ascii="Times New Roman" w:hAnsi="Times New Roman" w:eastAsia="仿宋_GB2312" w:cs="Times New Roman"/>
          <w:spacing w:val="-14"/>
          <w:sz w:val="32"/>
          <w:szCs w:val="32"/>
        </w:rPr>
      </w:pPr>
    </w:p>
    <w:p>
      <w:pPr>
        <w:spacing w:line="600" w:lineRule="exact"/>
        <w:ind w:left="2098" w:leftChars="304" w:hanging="1460" w:hangingChars="500"/>
        <w:rPr>
          <w:rFonts w:hint="eastAsia" w:ascii="Times New Roman" w:hAnsi="Times New Roman" w:eastAsia="仿宋_GB2312" w:cs="Times New Roman"/>
          <w:spacing w:val="-14"/>
          <w:sz w:val="32"/>
          <w:szCs w:val="32"/>
        </w:rPr>
      </w:pPr>
    </w:p>
    <w:p>
      <w:pPr>
        <w:pStyle w:val="2"/>
        <w:rPr>
          <w:rFonts w:hint="eastAsia" w:ascii="Times New Roman" w:hAnsi="Times New Roman" w:eastAsia="仿宋_GB2312" w:cs="Times New Roman"/>
          <w:spacing w:val="-14"/>
          <w:sz w:val="32"/>
          <w:szCs w:val="32"/>
        </w:rPr>
      </w:pPr>
    </w:p>
    <w:p>
      <w:pPr>
        <w:pStyle w:val="2"/>
        <w:rPr>
          <w:rFonts w:hint="eastAsia" w:ascii="Times New Roman" w:hAnsi="Times New Roman" w:eastAsia="仿宋_GB2312" w:cs="Times New Roman"/>
          <w:spacing w:val="-14"/>
          <w:sz w:val="32"/>
          <w:szCs w:val="32"/>
        </w:rPr>
      </w:pPr>
    </w:p>
    <w:p>
      <w:pPr>
        <w:pStyle w:val="2"/>
        <w:rPr>
          <w:rFonts w:hint="eastAsia" w:ascii="Times New Roman" w:hAnsi="Times New Roman" w:eastAsia="仿宋_GB2312" w:cs="Times New Roman"/>
          <w:spacing w:val="-14"/>
          <w:sz w:val="32"/>
          <w:szCs w:val="32"/>
        </w:rPr>
      </w:pPr>
    </w:p>
    <w:p>
      <w:pPr>
        <w:spacing w:line="600" w:lineRule="exact"/>
        <w:ind w:left="2098" w:leftChars="304" w:hanging="1460" w:hangingChars="500"/>
        <w:rPr>
          <w:rFonts w:ascii="Times New Roman" w:hAnsi="Times New Roman" w:eastAsia="仿宋_GB2312" w:cs="Times New Roman"/>
          <w:spacing w:val="-14"/>
          <w:sz w:val="32"/>
          <w:szCs w:val="32"/>
        </w:rPr>
      </w:pPr>
      <w:r>
        <w:rPr>
          <w:rFonts w:ascii="Times New Roman" w:hAnsi="Times New Roman" w:eastAsia="仿宋_GB2312" w:cs="Times New Roman"/>
          <w:spacing w:val="-14"/>
          <w:sz w:val="32"/>
          <w:szCs w:val="32"/>
        </w:rPr>
        <w:t>富源县财政局</w:t>
      </w:r>
      <w:r>
        <w:rPr>
          <w:rFonts w:hint="eastAsia" w:ascii="Times New Roman" w:hAnsi="Times New Roman" w:eastAsia="仿宋_GB2312" w:cs="Times New Roman"/>
          <w:spacing w:val="-14"/>
          <w:sz w:val="32"/>
          <w:szCs w:val="32"/>
        </w:rPr>
        <w:t>　　　</w:t>
      </w:r>
      <w:r>
        <w:rPr>
          <w:rFonts w:ascii="Times New Roman" w:hAnsi="Times New Roman" w:eastAsia="仿宋_GB2312" w:cs="Times New Roman"/>
          <w:spacing w:val="-14"/>
          <w:sz w:val="32"/>
          <w:szCs w:val="32"/>
        </w:rPr>
        <w:t>富源县沪滇扶贫协作工作领导小组办公室</w:t>
      </w:r>
    </w:p>
    <w:p>
      <w:pPr>
        <w:spacing w:line="600" w:lineRule="exact"/>
        <w:ind w:left="2098" w:leftChars="304" w:hanging="1460" w:hangingChars="500"/>
        <w:rPr>
          <w:rFonts w:hint="eastAsia" w:ascii="Times New Roman" w:hAnsi="Times New Roman" w:eastAsia="仿宋_GB2312" w:cs="Times New Roman"/>
          <w:spacing w:val="-14"/>
          <w:sz w:val="32"/>
          <w:szCs w:val="32"/>
        </w:rPr>
      </w:pPr>
    </w:p>
    <w:p>
      <w:pPr>
        <w:spacing w:line="600" w:lineRule="exact"/>
        <w:ind w:left="2098" w:leftChars="304" w:hanging="1460" w:hangingChars="500"/>
        <w:rPr>
          <w:rFonts w:ascii="Times New Roman" w:hAnsi="Times New Roman" w:eastAsia="仿宋_GB2312" w:cs="Times New Roman"/>
          <w:spacing w:val="-14"/>
          <w:sz w:val="32"/>
          <w:szCs w:val="32"/>
        </w:rPr>
      </w:pPr>
    </w:p>
    <w:p>
      <w:pPr>
        <w:spacing w:line="600" w:lineRule="exact"/>
        <w:ind w:left="2098" w:leftChars="304" w:hanging="1460" w:hangingChars="500"/>
        <w:jc w:val="center"/>
        <w:rPr>
          <w:rFonts w:ascii="Times New Roman" w:hAnsi="Times New Roman" w:eastAsia="仿宋_GB2312" w:cs="Times New Roman"/>
          <w:spacing w:val="-14"/>
          <w:sz w:val="32"/>
          <w:szCs w:val="32"/>
        </w:rPr>
      </w:pPr>
      <w:r>
        <w:rPr>
          <w:rFonts w:hint="eastAsia" w:ascii="Times New Roman" w:hAnsi="Times New Roman" w:eastAsia="仿宋_GB2312" w:cs="Times New Roman"/>
          <w:spacing w:val="-14"/>
          <w:sz w:val="32"/>
          <w:szCs w:val="32"/>
          <w:lang w:val="en-US" w:eastAsia="zh-CN"/>
        </w:rPr>
        <w:t xml:space="preserve">   </w:t>
      </w:r>
      <w:r>
        <w:rPr>
          <w:rFonts w:ascii="Times New Roman" w:hAnsi="Times New Roman" w:eastAsia="仿宋_GB2312" w:cs="Times New Roman"/>
          <w:spacing w:val="-14"/>
          <w:sz w:val="32"/>
          <w:szCs w:val="32"/>
        </w:rPr>
        <w:t>富源县人力资源和社会保障局</w:t>
      </w:r>
    </w:p>
    <w:p>
      <w:pPr>
        <w:spacing w:line="600" w:lineRule="exact"/>
        <w:ind w:left="2098" w:leftChars="304" w:hanging="1460" w:hangingChars="500"/>
        <w:jc w:val="center"/>
        <w:rPr>
          <w:rFonts w:hint="default" w:ascii="Times New Roman" w:hAnsi="Times New Roman" w:eastAsia="仿宋_GB2312" w:cs="Times New Roman"/>
          <w:spacing w:val="-14"/>
          <w:sz w:val="32"/>
          <w:szCs w:val="32"/>
          <w:lang w:val="en-US" w:eastAsia="zh-CN"/>
        </w:rPr>
      </w:pPr>
      <w:r>
        <w:rPr>
          <w:rFonts w:ascii="Times New Roman" w:hAnsi="Times New Roman" w:eastAsia="仿宋_GB2312" w:cs="Times New Roman"/>
          <w:spacing w:val="-14"/>
          <w:sz w:val="32"/>
          <w:szCs w:val="32"/>
        </w:rPr>
        <w:t>202</w:t>
      </w:r>
      <w:r>
        <w:rPr>
          <w:rFonts w:hint="eastAsia" w:ascii="Times New Roman" w:hAnsi="Times New Roman" w:eastAsia="仿宋_GB2312" w:cs="Times New Roman"/>
          <w:spacing w:val="-14"/>
          <w:sz w:val="32"/>
          <w:szCs w:val="32"/>
          <w:lang w:val="en-US" w:eastAsia="zh-CN"/>
        </w:rPr>
        <w:t>1</w:t>
      </w:r>
      <w:r>
        <w:rPr>
          <w:rFonts w:ascii="Times New Roman" w:hAnsi="Times New Roman" w:eastAsia="仿宋_GB2312" w:cs="Times New Roman"/>
          <w:spacing w:val="-14"/>
          <w:sz w:val="32"/>
          <w:szCs w:val="32"/>
        </w:rPr>
        <w:t>年</w:t>
      </w:r>
      <w:r>
        <w:rPr>
          <w:rFonts w:hint="eastAsia" w:ascii="Times New Roman" w:hAnsi="Times New Roman" w:eastAsia="仿宋_GB2312" w:cs="Times New Roman"/>
          <w:spacing w:val="-14"/>
          <w:sz w:val="32"/>
          <w:szCs w:val="32"/>
          <w:lang w:val="en-US" w:eastAsia="zh-CN"/>
        </w:rPr>
        <w:t>7</w:t>
      </w:r>
      <w:r>
        <w:rPr>
          <w:rFonts w:ascii="Times New Roman" w:hAnsi="Times New Roman" w:eastAsia="仿宋_GB2312" w:cs="Times New Roman"/>
          <w:spacing w:val="-14"/>
          <w:sz w:val="32"/>
          <w:szCs w:val="32"/>
        </w:rPr>
        <w:t>月</w:t>
      </w:r>
      <w:r>
        <w:rPr>
          <w:rFonts w:hint="eastAsia" w:ascii="Times New Roman" w:hAnsi="Times New Roman" w:eastAsia="仿宋_GB2312" w:cs="Times New Roman"/>
          <w:spacing w:val="-14"/>
          <w:sz w:val="32"/>
          <w:szCs w:val="32"/>
          <w:lang w:val="en-US" w:eastAsia="zh-CN"/>
        </w:rPr>
        <w:t>23日</w:t>
      </w:r>
    </w:p>
    <w:p>
      <w:pPr>
        <w:spacing w:line="600" w:lineRule="exact"/>
        <w:ind w:left="2098" w:leftChars="304" w:hanging="1460" w:hangingChars="500"/>
        <w:jc w:val="center"/>
        <w:rPr>
          <w:rFonts w:ascii="Times New Roman" w:hAnsi="Times New Roman" w:eastAsia="仿宋_GB2312" w:cs="Times New Roman"/>
          <w:spacing w:val="-14"/>
          <w:sz w:val="32"/>
          <w:szCs w:val="32"/>
        </w:rPr>
      </w:pPr>
    </w:p>
    <w:p>
      <w:pPr>
        <w:spacing w:line="600" w:lineRule="exact"/>
        <w:rPr>
          <w:rFonts w:ascii="Times New Roman" w:hAnsi="Times New Roman" w:eastAsia="仿宋_GB2312" w:cs="Times New Roman"/>
          <w:kern w:val="0"/>
          <w:sz w:val="32"/>
          <w:szCs w:val="32"/>
          <w:u w:val="single"/>
        </w:rPr>
      </w:pPr>
    </w:p>
    <w:p>
      <w:pPr>
        <w:spacing w:line="600" w:lineRule="exact"/>
        <w:rPr>
          <w:rFonts w:ascii="Times New Roman" w:hAnsi="Times New Roman" w:eastAsia="仿宋_GB2312" w:cs="Times New Roman"/>
          <w:kern w:val="0"/>
          <w:sz w:val="32"/>
          <w:szCs w:val="32"/>
          <w:u w:val="single"/>
        </w:rPr>
      </w:pPr>
    </w:p>
    <w:p>
      <w:pPr>
        <w:spacing w:line="600" w:lineRule="exact"/>
        <w:rPr>
          <w:rFonts w:ascii="Times New Roman" w:hAnsi="Times New Roman" w:eastAsia="仿宋_GB2312" w:cs="Times New Roman"/>
          <w:kern w:val="0"/>
          <w:sz w:val="32"/>
          <w:szCs w:val="32"/>
          <w:u w:val="single"/>
        </w:rPr>
      </w:pPr>
    </w:p>
    <w:p>
      <w:pPr>
        <w:spacing w:line="600" w:lineRule="exact"/>
        <w:rPr>
          <w:rFonts w:ascii="Times New Roman" w:hAnsi="Times New Roman" w:eastAsia="仿宋_GB2312" w:cs="Times New Roman"/>
          <w:kern w:val="0"/>
          <w:sz w:val="32"/>
          <w:szCs w:val="32"/>
          <w:u w:val="single"/>
        </w:rPr>
      </w:pPr>
    </w:p>
    <w:p>
      <w:pPr>
        <w:spacing w:line="560" w:lineRule="exact"/>
        <w:jc w:val="center"/>
        <w:rPr>
          <w:rFonts w:hint="eastAsia" w:ascii="Times New Roman" w:hAnsi="Times New Roman" w:eastAsia="方正仿宋_GBK" w:cs="Times New Roman"/>
          <w:sz w:val="28"/>
          <w:szCs w:val="28"/>
        </w:rPr>
      </w:pPr>
    </w:p>
    <w:p>
      <w:pPr>
        <w:spacing w:line="560" w:lineRule="exact"/>
        <w:jc w:val="center"/>
        <w:rPr>
          <w:rFonts w:hint="eastAsia" w:ascii="Times New Roman" w:hAnsi="Times New Roman" w:eastAsia="方正仿宋_GBK" w:cs="Times New Roman"/>
          <w:sz w:val="28"/>
          <w:szCs w:val="28"/>
        </w:rPr>
      </w:pPr>
    </w:p>
    <w:p>
      <w:pPr>
        <w:spacing w:line="560" w:lineRule="exact"/>
        <w:jc w:val="center"/>
        <w:rPr>
          <w:rFonts w:hint="eastAsia" w:ascii="Times New Roman" w:hAnsi="Times New Roman" w:eastAsia="方正仿宋_GBK" w:cs="Times New Roman"/>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60" w:lineRule="exact"/>
        <w:jc w:val="center"/>
        <w:rPr>
          <w:rFonts w:ascii="Times New Roman" w:hAnsi="Times New Roman" w:eastAsia="方正仿宋_GBK" w:cs="Times New Roman"/>
          <w:sz w:val="28"/>
          <w:szCs w:val="28"/>
        </w:rPr>
        <w:sectPr>
          <w:footerReference r:id="rId3" w:type="default"/>
          <w:footerReference r:id="rId4" w:type="even"/>
          <w:pgSz w:w="11906" w:h="16838"/>
          <w:pgMar w:top="1871" w:right="1588" w:bottom="1758" w:left="1588" w:header="851" w:footer="1134" w:gutter="0"/>
          <w:pgNumType w:fmt="decimal"/>
          <w:cols w:space="425" w:num="1"/>
          <w:docGrid w:type="lines" w:linePitch="600" w:charSpace="20845"/>
        </w:sectPr>
      </w:pPr>
    </w:p>
    <w:tbl>
      <w:tblPr>
        <w:tblStyle w:val="7"/>
        <w:tblW w:w="14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16"/>
        <w:gridCol w:w="1081"/>
        <w:gridCol w:w="1216"/>
        <w:gridCol w:w="736"/>
        <w:gridCol w:w="1366"/>
        <w:gridCol w:w="1232"/>
        <w:gridCol w:w="1111"/>
        <w:gridCol w:w="1186"/>
        <w:gridCol w:w="1111"/>
        <w:gridCol w:w="1217"/>
        <w:gridCol w:w="3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169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b w:val="0"/>
                <w:bCs/>
                <w:i w:val="0"/>
                <w:color w:val="000000"/>
                <w:kern w:val="0"/>
                <w:sz w:val="24"/>
                <w:szCs w:val="24"/>
                <w:u w:val="none"/>
                <w:lang w:val="en-US" w:eastAsia="zh-CN" w:bidi="ar"/>
              </w:rPr>
              <w:t>附件1</w:t>
            </w:r>
          </w:p>
        </w:tc>
        <w:tc>
          <w:tcPr>
            <w:tcW w:w="121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3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8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6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404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_GBK" w:hAnsi="方正小标宋_GBK" w:eastAsia="方正小标宋_GBK" w:cs="方正小标宋_GBK"/>
                <w:b w:val="0"/>
                <w:bCs/>
                <w:i w:val="0"/>
                <w:color w:val="000000"/>
                <w:sz w:val="44"/>
                <w:szCs w:val="44"/>
                <w:u w:val="none"/>
              </w:rPr>
            </w:pPr>
            <w:r>
              <w:rPr>
                <w:rFonts w:hint="eastAsia" w:ascii="方正小标宋_GBK" w:hAnsi="方正小标宋_GBK" w:eastAsia="方正小标宋_GBK" w:cs="方正小标宋_GBK"/>
                <w:b w:val="0"/>
                <w:bCs/>
                <w:i w:val="0"/>
                <w:color w:val="000000"/>
                <w:kern w:val="0"/>
                <w:sz w:val="44"/>
                <w:szCs w:val="44"/>
                <w:u w:val="none"/>
                <w:lang w:val="en-US" w:eastAsia="zh-CN" w:bidi="ar"/>
              </w:rPr>
              <w:t>富源县2021年沪滇劳动力就业转移项目乡村公益性岗位资金分配表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项目实施单位</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岗位人数</w:t>
            </w: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补贴标准</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1月-4月</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5月</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6月</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7月</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总计（元）</w:t>
            </w:r>
          </w:p>
        </w:tc>
        <w:tc>
          <w:tcPr>
            <w:tcW w:w="31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5"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沪滇资金（元）</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沪滇资金（元）</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沪滇资金（元）</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沪滇资金（元）</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3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中安街道</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胜境街道</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老厂镇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后所镇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墨红镇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黄泥河镇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古敢乡</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大河镇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富村镇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竹园镇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十八连山镇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1-4月补贴由沪滇资金支付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乡村公岗</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营上镇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5-6月补贴由就业补助资金支付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w:t>
            </w:r>
          </w:p>
        </w:tc>
        <w:tc>
          <w:tcPr>
            <w:tcW w:w="3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r>
    </w:tbl>
    <w:p>
      <w:pPr>
        <w:pStyle w:val="2"/>
        <w:keepNext w:val="0"/>
        <w:keepLines w:val="0"/>
        <w:pageBreakBefore w:val="0"/>
        <w:widowControl w:val="0"/>
        <w:kinsoku/>
        <w:wordWrap/>
        <w:overflowPunct/>
        <w:topLinePunct w:val="0"/>
        <w:autoSpaceDE/>
        <w:autoSpaceDN/>
        <w:bidi w:val="0"/>
        <w:adjustRightInd/>
        <w:snapToGrid/>
        <w:spacing w:line="100" w:lineRule="exact"/>
        <w:textAlignment w:val="auto"/>
        <w:sectPr>
          <w:footerReference r:id="rId5" w:type="default"/>
          <w:footerReference r:id="rId6" w:type="even"/>
          <w:pgSz w:w="16838" w:h="11906" w:orient="landscape"/>
          <w:pgMar w:top="1417" w:right="1417" w:bottom="1417" w:left="1417" w:header="851" w:footer="1134" w:gutter="0"/>
          <w:pgNumType w:fmt="decimal"/>
          <w:cols w:space="0" w:num="1"/>
          <w:rtlGutter w:val="0"/>
          <w:docGrid w:type="lines" w:linePitch="600" w:charSpace="0"/>
        </w:sectPr>
      </w:pPr>
    </w:p>
    <w:tbl>
      <w:tblPr>
        <w:tblStyle w:val="7"/>
        <w:tblW w:w="8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2"/>
        <w:gridCol w:w="860"/>
        <w:gridCol w:w="1146"/>
        <w:gridCol w:w="860"/>
        <w:gridCol w:w="1051"/>
        <w:gridCol w:w="443"/>
        <w:gridCol w:w="1597"/>
        <w:gridCol w:w="493"/>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5" w:hRule="atLeast"/>
        </w:trPr>
        <w:tc>
          <w:tcPr>
            <w:tcW w:w="1362"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r>
              <w:rPr>
                <w:rFonts w:hint="eastAsia" w:ascii="宋体" w:hAnsi="宋体" w:eastAsia="宋体" w:cs="宋体"/>
                <w:b w:val="0"/>
                <w:bCs/>
                <w:i w:val="0"/>
                <w:color w:val="000000"/>
                <w:kern w:val="0"/>
                <w:sz w:val="24"/>
                <w:szCs w:val="24"/>
                <w:u w:val="none"/>
                <w:lang w:val="en-US" w:eastAsia="zh-CN" w:bidi="ar"/>
              </w:rPr>
              <w:t>附件2</w:t>
            </w:r>
          </w:p>
        </w:tc>
        <w:tc>
          <w:tcPr>
            <w:tcW w:w="114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6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05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44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9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49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4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7" w:hRule="atLeast"/>
        </w:trPr>
        <w:tc>
          <w:tcPr>
            <w:tcW w:w="8600" w:type="dxa"/>
            <w:gridSpan w:val="9"/>
            <w:vMerge w:val="restart"/>
            <w:tcBorders>
              <w:top w:val="nil"/>
              <w:left w:val="nil"/>
              <w:bottom w:val="nil"/>
              <w:right w:val="nil"/>
            </w:tcBorders>
            <w:shd w:val="clear" w:color="auto" w:fill="auto"/>
            <w:tcMar>
              <w:top w:w="15" w:type="dxa"/>
              <w:left w:w="15" w:type="dxa"/>
              <w:right w:w="15" w:type="dxa"/>
            </w:tcMar>
            <w:vAlign w:val="center"/>
          </w:tcPr>
          <w:p>
            <w:pPr>
              <w:spacing w:line="6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pacing w:val="-14"/>
                <w:sz w:val="44"/>
                <w:szCs w:val="44"/>
              </w:rPr>
              <w:t>中安街道乡村公益性岗位开发绩效目标表</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sz w:val="44"/>
                <w:szCs w:val="44"/>
                <w:u w:val="none"/>
              </w:rPr>
            </w:pPr>
            <w:r>
              <w:rPr>
                <w:rStyle w:val="12"/>
                <w:lang w:val="en-US" w:eastAsia="zh-CN" w:bidi="ar"/>
              </w:rPr>
              <w:t xml:space="preserve">           </w:t>
            </w:r>
            <w:r>
              <w:rPr>
                <w:rStyle w:val="13"/>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rPr>
        <w:tc>
          <w:tcPr>
            <w:tcW w:w="8600" w:type="dxa"/>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0" w:hRule="atLeast"/>
        </w:trPr>
        <w:tc>
          <w:tcPr>
            <w:tcW w:w="13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05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中安街道乡村公益性岗位开发</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1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奠志开</w:t>
            </w:r>
            <w:r>
              <w:rPr>
                <w:rFonts w:hint="eastAsia" w:ascii="宋体" w:hAnsi="宋体" w:eastAsia="宋体" w:cs="宋体"/>
                <w:i w:val="0"/>
                <w:color w:val="000000"/>
                <w:sz w:val="22"/>
                <w:szCs w:val="22"/>
                <w:u w:val="none"/>
                <w:lang w:val="en-US" w:eastAsia="zh-CN"/>
              </w:rPr>
              <w:t>13577350438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0" w:hRule="atLeast"/>
        </w:trPr>
        <w:tc>
          <w:tcPr>
            <w:tcW w:w="1362"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305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1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中安街道人民政府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250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18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5" w:hRule="atLeast"/>
        </w:trPr>
        <w:tc>
          <w:tcPr>
            <w:tcW w:w="25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18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70" w:hRule="atLeast"/>
        </w:trPr>
        <w:tc>
          <w:tcPr>
            <w:tcW w:w="502"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098"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6" w:hRule="atLeast"/>
        </w:trPr>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4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9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1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7"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4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9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1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9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1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color w:val="000000"/>
                <w:sz w:val="22"/>
                <w:szCs w:val="22"/>
                <w:u w:val="none"/>
              </w:rPr>
            </w:pPr>
            <w:r>
              <w:rPr>
                <w:rStyle w:val="14"/>
                <w:sz w:val="22"/>
                <w:szCs w:val="22"/>
                <w:lang w:val="en-US" w:eastAsia="zh-CN" w:bidi="ar"/>
              </w:rPr>
              <w:t>≧</w:t>
            </w:r>
            <w:r>
              <w:rPr>
                <w:rStyle w:val="15"/>
                <w:sz w:val="22"/>
                <w:szCs w:val="22"/>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39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1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color w:val="000000"/>
                <w:sz w:val="22"/>
                <w:szCs w:val="22"/>
                <w:u w:val="none"/>
              </w:rPr>
            </w:pPr>
            <w:r>
              <w:rPr>
                <w:rStyle w:val="14"/>
                <w:sz w:val="22"/>
                <w:szCs w:val="22"/>
                <w:lang w:val="en-US" w:eastAsia="zh-CN" w:bidi="ar"/>
              </w:rPr>
              <w:t>≧</w:t>
            </w:r>
            <w:r>
              <w:rPr>
                <w:rStyle w:val="15"/>
                <w:sz w:val="22"/>
                <w:szCs w:val="22"/>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6"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9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1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2"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9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1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tbl>
      <w:tblPr>
        <w:tblStyle w:val="7"/>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1"/>
        <w:gridCol w:w="876"/>
        <w:gridCol w:w="1168"/>
        <w:gridCol w:w="876"/>
        <w:gridCol w:w="1018"/>
        <w:gridCol w:w="503"/>
        <w:gridCol w:w="1297"/>
        <w:gridCol w:w="832"/>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7" w:hRule="atLeast"/>
        </w:trPr>
        <w:tc>
          <w:tcPr>
            <w:tcW w:w="138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r>
              <w:rPr>
                <w:rFonts w:hint="eastAsia" w:ascii="宋体" w:hAnsi="宋体" w:eastAsia="宋体" w:cs="宋体"/>
                <w:b w:val="0"/>
                <w:bCs/>
                <w:i w:val="0"/>
                <w:color w:val="000000"/>
                <w:kern w:val="0"/>
                <w:sz w:val="24"/>
                <w:szCs w:val="24"/>
                <w:u w:val="none"/>
                <w:lang w:val="en-US" w:eastAsia="zh-CN" w:bidi="ar"/>
              </w:rPr>
              <w:t>附件3</w:t>
            </w:r>
          </w:p>
        </w:tc>
        <w:tc>
          <w:tcPr>
            <w:tcW w:w="116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7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01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0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9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3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7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5" w:hRule="atLeast"/>
        </w:trPr>
        <w:tc>
          <w:tcPr>
            <w:tcW w:w="8760" w:type="dxa"/>
            <w:gridSpan w:val="9"/>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kern w:val="0"/>
                <w:sz w:val="44"/>
                <w:szCs w:val="44"/>
                <w:u w:val="none"/>
                <w:lang w:val="en-US" w:eastAsia="zh-CN" w:bidi="ar"/>
              </w:rPr>
            </w:pPr>
            <w:r>
              <w:rPr>
                <w:rFonts w:hint="eastAsia" w:ascii="方正小标宋_GBK" w:hAnsi="方正小标宋_GBK" w:eastAsia="方正小标宋_GBK" w:cs="方正小标宋_GBK"/>
                <w:spacing w:val="-14"/>
                <w:sz w:val="44"/>
                <w:szCs w:val="44"/>
              </w:rPr>
              <w:t>胜境街道乡村公益性岗位开发绩效目标表</w:t>
            </w:r>
            <w:r>
              <w:rPr>
                <w:rFonts w:hint="eastAsia" w:ascii="方正小标宋_GBK" w:hAnsi="方正小标宋_GBK" w:eastAsia="方正小标宋_GBK" w:cs="方正小标宋_GBK"/>
                <w:b w:val="0"/>
                <w:bCs/>
                <w:i w:val="0"/>
                <w:color w:val="000000"/>
                <w:kern w:val="0"/>
                <w:sz w:val="44"/>
                <w:szCs w:val="44"/>
                <w:u w:val="none"/>
                <w:lang w:val="en-US" w:eastAsia="zh-CN" w:bidi="ar"/>
              </w:rPr>
              <w:t xml:space="preserve"> </w:t>
            </w:r>
            <w:r>
              <w:rPr>
                <w:rFonts w:hint="eastAsia" w:ascii="宋体" w:hAnsi="宋体" w:eastAsia="宋体" w:cs="宋体"/>
                <w:b/>
                <w:i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2" w:hRule="atLeast"/>
        </w:trPr>
        <w:tc>
          <w:tcPr>
            <w:tcW w:w="8760" w:type="dxa"/>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2" w:hRule="atLeast"/>
        </w:trPr>
        <w:tc>
          <w:tcPr>
            <w:tcW w:w="13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06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乡村公益性岗位开发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51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杨富贵</w:t>
            </w:r>
            <w:r>
              <w:rPr>
                <w:rFonts w:hint="eastAsia" w:ascii="宋体" w:hAnsi="宋体" w:eastAsia="宋体" w:cs="宋体"/>
                <w:i w:val="0"/>
                <w:color w:val="000000"/>
                <w:sz w:val="22"/>
                <w:szCs w:val="22"/>
                <w:u w:val="none"/>
                <w:lang w:val="en-US" w:eastAsia="zh-CN"/>
              </w:rPr>
              <w:t>13708741999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2" w:hRule="atLeast"/>
        </w:trPr>
        <w:tc>
          <w:tcPr>
            <w:tcW w:w="1387"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306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5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胜境街道人民政府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2" w:hRule="atLeast"/>
        </w:trPr>
        <w:tc>
          <w:tcPr>
            <w:tcW w:w="255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31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2" w:hRule="atLeast"/>
        </w:trPr>
        <w:tc>
          <w:tcPr>
            <w:tcW w:w="25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31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56" w:hRule="atLeast"/>
        </w:trPr>
        <w:tc>
          <w:tcPr>
            <w:tcW w:w="51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249"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6"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6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5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77"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68"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6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5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2"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6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51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36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51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1"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6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5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6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5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tbl>
      <w:tblPr>
        <w:tblStyle w:val="7"/>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1"/>
        <w:gridCol w:w="876"/>
        <w:gridCol w:w="1168"/>
        <w:gridCol w:w="876"/>
        <w:gridCol w:w="973"/>
        <w:gridCol w:w="548"/>
        <w:gridCol w:w="1312"/>
        <w:gridCol w:w="817"/>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138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r>
              <w:rPr>
                <w:rFonts w:hint="eastAsia" w:ascii="宋体" w:hAnsi="宋体" w:eastAsia="宋体" w:cs="宋体"/>
                <w:b w:val="0"/>
                <w:bCs/>
                <w:i w:val="0"/>
                <w:color w:val="000000"/>
                <w:kern w:val="0"/>
                <w:sz w:val="24"/>
                <w:szCs w:val="24"/>
                <w:u w:val="none"/>
                <w:lang w:val="en-US" w:eastAsia="zh-CN" w:bidi="ar"/>
              </w:rPr>
              <w:t>附件4</w:t>
            </w:r>
          </w:p>
        </w:tc>
        <w:tc>
          <w:tcPr>
            <w:tcW w:w="116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7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7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4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1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1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7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8760" w:type="dxa"/>
            <w:gridSpan w:val="9"/>
            <w:vMerge w:val="restart"/>
            <w:tcBorders>
              <w:top w:val="nil"/>
              <w:left w:val="nil"/>
              <w:bottom w:val="nil"/>
              <w:right w:val="nil"/>
            </w:tcBorders>
            <w:shd w:val="clear" w:color="auto" w:fill="auto"/>
            <w:tcMar>
              <w:top w:w="15" w:type="dxa"/>
              <w:left w:w="15" w:type="dxa"/>
              <w:right w:w="15" w:type="dxa"/>
            </w:tcMar>
            <w:vAlign w:val="center"/>
          </w:tcPr>
          <w:p>
            <w:pPr>
              <w:spacing w:line="600" w:lineRule="exact"/>
              <w:jc w:val="center"/>
              <w:rPr>
                <w:rFonts w:hint="eastAsia" w:ascii="方正小标宋_GBK" w:hAnsi="方正小标宋_GBK" w:eastAsia="方正小标宋_GBK" w:cs="方正小标宋_GBK"/>
                <w:spacing w:val="-14"/>
                <w:sz w:val="44"/>
                <w:szCs w:val="44"/>
              </w:rPr>
            </w:pPr>
            <w:r>
              <w:rPr>
                <w:rFonts w:hint="eastAsia" w:ascii="方正小标宋_GBK" w:hAnsi="方正小标宋_GBK" w:eastAsia="方正小标宋_GBK" w:cs="方正小标宋_GBK"/>
                <w:spacing w:val="-14"/>
                <w:sz w:val="44"/>
                <w:szCs w:val="44"/>
              </w:rPr>
              <w:t>老厂镇乡村公益性岗位开发绩效目标表</w:t>
            </w:r>
          </w:p>
          <w:p>
            <w:pPr>
              <w:spacing w:line="600" w:lineRule="exact"/>
              <w:ind w:left="2075" w:leftChars="988" w:firstLine="1205" w:firstLineChars="500"/>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760" w:type="dxa"/>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1" w:hRule="atLeast"/>
        </w:trPr>
        <w:tc>
          <w:tcPr>
            <w:tcW w:w="13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01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老厂镇乡村公益性岗位开发</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余孝福</w:t>
            </w:r>
            <w:r>
              <w:rPr>
                <w:rFonts w:hint="eastAsia" w:ascii="宋体" w:hAnsi="宋体" w:eastAsia="宋体" w:cs="宋体"/>
                <w:i w:val="0"/>
                <w:color w:val="000000"/>
                <w:sz w:val="22"/>
                <w:szCs w:val="22"/>
                <w:u w:val="none"/>
                <w:lang w:val="en-US" w:eastAsia="zh-CN"/>
              </w:rPr>
              <w:t>15187918845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1" w:hRule="atLeast"/>
        </w:trPr>
        <w:tc>
          <w:tcPr>
            <w:tcW w:w="1387"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301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255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84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35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25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84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35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6" w:hRule="atLeast"/>
        </w:trPr>
        <w:tc>
          <w:tcPr>
            <w:tcW w:w="51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249"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6"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7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1"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68"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7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7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49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37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49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7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7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tbl>
      <w:tblPr>
        <w:tblStyle w:val="7"/>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9"/>
        <w:gridCol w:w="890"/>
        <w:gridCol w:w="1186"/>
        <w:gridCol w:w="1"/>
        <w:gridCol w:w="890"/>
        <w:gridCol w:w="873"/>
        <w:gridCol w:w="672"/>
        <w:gridCol w:w="890"/>
        <w:gridCol w:w="313"/>
        <w:gridCol w:w="960"/>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 w:hRule="atLeast"/>
        </w:trPr>
        <w:tc>
          <w:tcPr>
            <w:tcW w:w="1409"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4"/>
                <w:szCs w:val="24"/>
                <w:u w:val="none"/>
                <w:lang w:val="en-US" w:eastAsia="zh-CN" w:bidi="ar"/>
              </w:rPr>
              <w:t>附件5</w:t>
            </w:r>
          </w:p>
        </w:tc>
        <w:tc>
          <w:tcPr>
            <w:tcW w:w="118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7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73"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0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8900" w:type="dxa"/>
            <w:gridSpan w:val="11"/>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_GBK" w:hAnsi="方正小标宋_GBK" w:eastAsia="方正小标宋_GBK" w:cs="方正小标宋_GBK"/>
                <w:spacing w:val="-14"/>
                <w:sz w:val="44"/>
                <w:szCs w:val="44"/>
              </w:rPr>
            </w:pPr>
            <w:r>
              <w:rPr>
                <w:rFonts w:hint="eastAsia" w:ascii="方正小标宋_GBK" w:hAnsi="方正小标宋_GBK" w:eastAsia="方正小标宋_GBK" w:cs="方正小标宋_GBK"/>
                <w:spacing w:val="-14"/>
                <w:sz w:val="44"/>
                <w:szCs w:val="44"/>
              </w:rPr>
              <w:t>后所镇乡村公益性岗位开发绩效目标表</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8900" w:type="dxa"/>
            <w:gridSpan w:val="11"/>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trPr>
        <w:tc>
          <w:tcPr>
            <w:tcW w:w="140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29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后所镇乡村公益性岗位开发</w:t>
            </w: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敖乔耘</w:t>
            </w:r>
            <w:r>
              <w:rPr>
                <w:rFonts w:hint="eastAsia" w:ascii="宋体" w:hAnsi="宋体" w:eastAsia="宋体" w:cs="宋体"/>
                <w:i w:val="0"/>
                <w:color w:val="000000"/>
                <w:sz w:val="22"/>
                <w:szCs w:val="22"/>
                <w:u w:val="none"/>
                <w:lang w:val="en-US" w:eastAsia="zh-CN"/>
              </w:rPr>
              <w:t>13987404181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5" w:hRule="atLeast"/>
        </w:trPr>
        <w:tc>
          <w:tcPr>
            <w:tcW w:w="140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29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后所镇人民政府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rPr>
        <w:tc>
          <w:tcPr>
            <w:tcW w:w="2596"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541"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2596"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541"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7" w:hRule="atLeast"/>
        </w:trPr>
        <w:tc>
          <w:tcPr>
            <w:tcW w:w="51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381" w:type="dxa"/>
            <w:gridSpan w:val="10"/>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8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6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7"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8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6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6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66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36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66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6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5"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6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tbl>
      <w:tblPr>
        <w:tblStyle w:val="7"/>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8"/>
        <w:gridCol w:w="869"/>
        <w:gridCol w:w="1161"/>
        <w:gridCol w:w="869"/>
        <w:gridCol w:w="641"/>
        <w:gridCol w:w="311"/>
        <w:gridCol w:w="559"/>
        <w:gridCol w:w="870"/>
        <w:gridCol w:w="821"/>
        <w:gridCol w:w="423"/>
        <w:gridCol w:w="1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8" w:hRule="atLeast"/>
        </w:trPr>
        <w:tc>
          <w:tcPr>
            <w:tcW w:w="2538" w:type="dxa"/>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附件6</w:t>
            </w:r>
          </w:p>
        </w:tc>
        <w:tc>
          <w:tcPr>
            <w:tcW w:w="86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4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7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44"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6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2" w:hRule="atLeast"/>
        </w:trPr>
        <w:tc>
          <w:tcPr>
            <w:tcW w:w="8700" w:type="dxa"/>
            <w:gridSpan w:val="11"/>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_GBK" w:hAnsi="方正小标宋_GBK" w:eastAsia="方正小标宋_GBK" w:cs="方正小标宋_GBK"/>
                <w:spacing w:val="-14"/>
                <w:sz w:val="44"/>
                <w:szCs w:val="44"/>
              </w:rPr>
            </w:pPr>
            <w:r>
              <w:rPr>
                <w:rFonts w:hint="eastAsia" w:ascii="方正小标宋_GBK" w:hAnsi="方正小标宋_GBK" w:eastAsia="方正小标宋_GBK" w:cs="方正小标宋_GBK"/>
                <w:spacing w:val="-14"/>
                <w:sz w:val="44"/>
                <w:szCs w:val="44"/>
              </w:rPr>
              <w:t>墨红镇乡村公益性岗位开发绩效目标表</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8" w:hRule="atLeast"/>
        </w:trPr>
        <w:tc>
          <w:tcPr>
            <w:tcW w:w="8700" w:type="dxa"/>
            <w:gridSpan w:val="11"/>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4" w:hRule="atLeast"/>
        </w:trPr>
        <w:tc>
          <w:tcPr>
            <w:tcW w:w="137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2982"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墨红镇乡村公益性岗位开发</w:t>
            </w: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刁文本13769814162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4" w:hRule="atLeast"/>
        </w:trPr>
        <w:tc>
          <w:tcPr>
            <w:tcW w:w="1377"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2982"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墨红镇人民政府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4" w:hRule="atLeast"/>
        </w:trPr>
        <w:tc>
          <w:tcPr>
            <w:tcW w:w="253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341"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4" w:hRule="atLeast"/>
        </w:trPr>
        <w:tc>
          <w:tcPr>
            <w:tcW w:w="253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341"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69" w:hRule="atLeast"/>
        </w:trPr>
        <w:tc>
          <w:tcPr>
            <w:tcW w:w="508"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192" w:type="dxa"/>
            <w:gridSpan w:val="10"/>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trPr>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6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407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8" w:hRule="atLeast"/>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6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407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407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0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407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0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407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8" w:hRule="atLeast"/>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407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tbl>
      <w:tblPr>
        <w:tblStyle w:val="7"/>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3"/>
        <w:gridCol w:w="880"/>
        <w:gridCol w:w="1174"/>
        <w:gridCol w:w="880"/>
        <w:gridCol w:w="647"/>
        <w:gridCol w:w="310"/>
        <w:gridCol w:w="570"/>
        <w:gridCol w:w="880"/>
        <w:gridCol w:w="590"/>
        <w:gridCol w:w="669"/>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3" w:hRule="atLeast"/>
        </w:trPr>
        <w:tc>
          <w:tcPr>
            <w:tcW w:w="2567" w:type="dxa"/>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附件7</w:t>
            </w:r>
          </w:p>
        </w:tc>
        <w:tc>
          <w:tcPr>
            <w:tcW w:w="88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4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8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8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59"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8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trPr>
        <w:tc>
          <w:tcPr>
            <w:tcW w:w="8800" w:type="dxa"/>
            <w:gridSpan w:val="11"/>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kern w:val="0"/>
                <w:sz w:val="44"/>
                <w:szCs w:val="44"/>
                <w:u w:val="none"/>
                <w:lang w:val="en-US" w:eastAsia="zh-CN" w:bidi="ar"/>
              </w:rPr>
            </w:pPr>
            <w:r>
              <w:rPr>
                <w:rFonts w:hint="eastAsia" w:ascii="方正小标宋_GBK" w:hAnsi="方正小标宋_GBK" w:eastAsia="方正小标宋_GBK" w:cs="方正小标宋_GBK"/>
                <w:spacing w:val="-14"/>
                <w:sz w:val="44"/>
                <w:szCs w:val="44"/>
              </w:rPr>
              <w:t>黄泥河镇乡村公益性岗位开发绩效目标表</w:t>
            </w:r>
            <w:r>
              <w:rPr>
                <w:rFonts w:hint="eastAsia" w:ascii="宋体" w:hAnsi="宋体" w:eastAsia="宋体" w:cs="宋体"/>
                <w:b/>
                <w:i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4" w:hRule="atLeast"/>
        </w:trPr>
        <w:tc>
          <w:tcPr>
            <w:tcW w:w="8800" w:type="dxa"/>
            <w:gridSpan w:val="11"/>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trPr>
        <w:tc>
          <w:tcPr>
            <w:tcW w:w="139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01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黄泥河镇乡村公益性岗位开发</w:t>
            </w:r>
          </w:p>
        </w:tc>
        <w:tc>
          <w:tcPr>
            <w:tcW w:w="204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田大坤</w:t>
            </w:r>
            <w:r>
              <w:rPr>
                <w:rFonts w:hint="eastAsia" w:ascii="宋体" w:hAnsi="宋体" w:eastAsia="宋体" w:cs="宋体"/>
                <w:i w:val="0"/>
                <w:color w:val="000000"/>
                <w:sz w:val="22"/>
                <w:szCs w:val="22"/>
                <w:u w:val="none"/>
                <w:lang w:val="en-US" w:eastAsia="zh-CN"/>
              </w:rPr>
              <w:t>15924739566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trPr>
        <w:tc>
          <w:tcPr>
            <w:tcW w:w="1393"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301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2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黄泥河镇人民政府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trPr>
        <w:tc>
          <w:tcPr>
            <w:tcW w:w="256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83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39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trPr>
        <w:tc>
          <w:tcPr>
            <w:tcW w:w="256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83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39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38" w:hRule="atLeast"/>
        </w:trPr>
        <w:tc>
          <w:tcPr>
            <w:tcW w:w="513"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287" w:type="dxa"/>
            <w:gridSpan w:val="10"/>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3"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7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87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6"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74"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87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87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35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387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35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8"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87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3"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87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tbl>
      <w:tblPr>
        <w:tblStyle w:val="7"/>
        <w:tblW w:w="8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0"/>
        <w:gridCol w:w="874"/>
        <w:gridCol w:w="1165"/>
        <w:gridCol w:w="874"/>
        <w:gridCol w:w="1191"/>
        <w:gridCol w:w="327"/>
        <w:gridCol w:w="1743"/>
        <w:gridCol w:w="381"/>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2" w:hRule="atLeast"/>
        </w:trPr>
        <w:tc>
          <w:tcPr>
            <w:tcW w:w="1384"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附件8</w:t>
            </w:r>
          </w:p>
        </w:tc>
        <w:tc>
          <w:tcPr>
            <w:tcW w:w="116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7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3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38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7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8" w:hRule="atLeast"/>
        </w:trPr>
        <w:tc>
          <w:tcPr>
            <w:tcW w:w="8740" w:type="dxa"/>
            <w:gridSpan w:val="9"/>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kern w:val="0"/>
                <w:sz w:val="44"/>
                <w:szCs w:val="44"/>
                <w:u w:val="none"/>
                <w:lang w:val="en-US" w:eastAsia="zh-CN" w:bidi="ar"/>
              </w:rPr>
            </w:pPr>
            <w:r>
              <w:rPr>
                <w:rFonts w:hint="eastAsia" w:ascii="方正小标宋_GBK" w:hAnsi="方正小标宋_GBK" w:eastAsia="方正小标宋_GBK" w:cs="方正小标宋_GBK"/>
                <w:spacing w:val="-14"/>
                <w:sz w:val="44"/>
                <w:szCs w:val="44"/>
              </w:rPr>
              <w:t>古敢乡乡村公益性岗位开发绩效目标表</w:t>
            </w:r>
            <w:r>
              <w:rPr>
                <w:rFonts w:hint="eastAsia" w:ascii="方正小标宋_GBK" w:hAnsi="方正小标宋_GBK" w:eastAsia="方正小标宋_GBK" w:cs="方正小标宋_GBK"/>
                <w:b w:val="0"/>
                <w:bCs/>
                <w:i w:val="0"/>
                <w:color w:val="000000"/>
                <w:kern w:val="0"/>
                <w:sz w:val="44"/>
                <w:szCs w:val="44"/>
                <w:u w:val="none"/>
                <w:lang w:val="en-US" w:eastAsia="zh-CN" w:bidi="ar"/>
              </w:rPr>
              <w:t xml:space="preserve"> </w:t>
            </w:r>
            <w:r>
              <w:rPr>
                <w:rFonts w:hint="eastAsia" w:ascii="方正小标宋_GBK" w:hAnsi="方正小标宋_GBK" w:eastAsia="方正小标宋_GBK" w:cs="方正小标宋_GBK"/>
                <w:b/>
                <w:i w:val="0"/>
                <w:color w:val="000000"/>
                <w:kern w:val="0"/>
                <w:sz w:val="44"/>
                <w:szCs w:val="44"/>
                <w:u w:val="none"/>
                <w:lang w:val="en-US" w:eastAsia="zh-CN" w:bidi="ar"/>
              </w:rPr>
              <w:t xml:space="preserve">  </w:t>
            </w:r>
            <w:r>
              <w:rPr>
                <w:rFonts w:hint="eastAsia" w:ascii="宋体" w:hAnsi="宋体" w:eastAsia="宋体" w:cs="宋体"/>
                <w:b/>
                <w:i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8740" w:type="dxa"/>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8" w:hRule="atLeast"/>
        </w:trPr>
        <w:tc>
          <w:tcPr>
            <w:tcW w:w="138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23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古敢水族乡乡村公益性岗位开发</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李敏</w:t>
            </w:r>
            <w:r>
              <w:rPr>
                <w:rFonts w:hint="eastAsia" w:ascii="宋体" w:hAnsi="宋体" w:eastAsia="宋体" w:cs="宋体"/>
                <w:i w:val="0"/>
                <w:color w:val="000000"/>
                <w:sz w:val="22"/>
                <w:szCs w:val="22"/>
                <w:u w:val="none"/>
                <w:lang w:val="en-US" w:eastAsia="zh-CN"/>
              </w:rPr>
              <w:t>18725474788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8" w:hRule="atLeast"/>
        </w:trPr>
        <w:tc>
          <w:tcPr>
            <w:tcW w:w="1384"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323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古敢水族乡人民政府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8" w:hRule="atLeast"/>
        </w:trPr>
        <w:tc>
          <w:tcPr>
            <w:tcW w:w="254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12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8" w:hRule="atLeast"/>
        </w:trPr>
        <w:tc>
          <w:tcPr>
            <w:tcW w:w="254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12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7" w:hRule="atLeast"/>
        </w:trPr>
        <w:tc>
          <w:tcPr>
            <w:tcW w:w="51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2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2"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6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41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9"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6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41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41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05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41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05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41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41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2"/>
          <w:szCs w:val="22"/>
        </w:rPr>
      </w:pPr>
    </w:p>
    <w:tbl>
      <w:tblPr>
        <w:tblStyle w:val="7"/>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1"/>
        <w:gridCol w:w="876"/>
        <w:gridCol w:w="1168"/>
        <w:gridCol w:w="876"/>
        <w:gridCol w:w="883"/>
        <w:gridCol w:w="638"/>
        <w:gridCol w:w="1327"/>
        <w:gridCol w:w="802"/>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6" w:hRule="atLeast"/>
        </w:trPr>
        <w:tc>
          <w:tcPr>
            <w:tcW w:w="138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附件9</w:t>
            </w:r>
          </w:p>
        </w:tc>
        <w:tc>
          <w:tcPr>
            <w:tcW w:w="116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7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8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3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0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7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8" w:hRule="atLeast"/>
        </w:trPr>
        <w:tc>
          <w:tcPr>
            <w:tcW w:w="8760" w:type="dxa"/>
            <w:gridSpan w:val="9"/>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kern w:val="0"/>
                <w:sz w:val="44"/>
                <w:szCs w:val="44"/>
                <w:u w:val="none"/>
                <w:lang w:val="en-US" w:eastAsia="zh-CN" w:bidi="ar"/>
              </w:rPr>
            </w:pPr>
            <w:r>
              <w:rPr>
                <w:rFonts w:hint="eastAsia" w:ascii="方正小标宋_GBK" w:hAnsi="方正小标宋_GBK" w:eastAsia="方正小标宋_GBK" w:cs="方正小标宋_GBK"/>
                <w:spacing w:val="-14"/>
                <w:sz w:val="44"/>
                <w:szCs w:val="44"/>
              </w:rPr>
              <w:t>大河镇乡村公益性岗位开发绩效目标表</w:t>
            </w:r>
            <w:r>
              <w:rPr>
                <w:rFonts w:hint="eastAsia" w:ascii="宋体" w:hAnsi="宋体" w:eastAsia="宋体" w:cs="宋体"/>
                <w:b/>
                <w:i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4" w:hRule="atLeast"/>
        </w:trPr>
        <w:tc>
          <w:tcPr>
            <w:tcW w:w="8760" w:type="dxa"/>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0" w:hRule="atLeast"/>
        </w:trPr>
        <w:tc>
          <w:tcPr>
            <w:tcW w:w="13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大河镇乡村公益性岗位开发</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48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刘云峰</w:t>
            </w:r>
            <w:r>
              <w:rPr>
                <w:rFonts w:hint="eastAsia" w:ascii="宋体" w:hAnsi="宋体" w:eastAsia="宋体" w:cs="宋体"/>
                <w:i w:val="0"/>
                <w:color w:val="000000"/>
                <w:sz w:val="22"/>
                <w:szCs w:val="22"/>
                <w:u w:val="none"/>
                <w:lang w:val="en-US" w:eastAsia="zh-CN"/>
              </w:rPr>
              <w:t>13408704119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0" w:hRule="atLeast"/>
        </w:trPr>
        <w:tc>
          <w:tcPr>
            <w:tcW w:w="1387"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0" w:hRule="atLeast"/>
        </w:trPr>
        <w:tc>
          <w:tcPr>
            <w:tcW w:w="255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44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0" w:hRule="atLeast"/>
        </w:trPr>
        <w:tc>
          <w:tcPr>
            <w:tcW w:w="25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44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87" w:hRule="atLeast"/>
        </w:trPr>
        <w:tc>
          <w:tcPr>
            <w:tcW w:w="51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249"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6"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7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4"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68"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7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7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48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37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48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6"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7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7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2"/>
          <w:szCs w:val="22"/>
        </w:rPr>
      </w:pPr>
    </w:p>
    <w:tbl>
      <w:tblPr>
        <w:tblStyle w:val="7"/>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9"/>
        <w:gridCol w:w="872"/>
        <w:gridCol w:w="1162"/>
        <w:gridCol w:w="872"/>
        <w:gridCol w:w="929"/>
        <w:gridCol w:w="585"/>
        <w:gridCol w:w="1230"/>
        <w:gridCol w:w="890"/>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4" w:hRule="atLeast"/>
        </w:trPr>
        <w:tc>
          <w:tcPr>
            <w:tcW w:w="2543" w:type="dxa"/>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附件10</w:t>
            </w:r>
          </w:p>
        </w:tc>
        <w:tc>
          <w:tcPr>
            <w:tcW w:w="87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2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8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7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trPr>
        <w:tc>
          <w:tcPr>
            <w:tcW w:w="8720" w:type="dxa"/>
            <w:gridSpan w:val="9"/>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kern w:val="0"/>
                <w:sz w:val="44"/>
                <w:szCs w:val="44"/>
                <w:u w:val="none"/>
                <w:lang w:val="en-US" w:eastAsia="zh-CN" w:bidi="ar"/>
              </w:rPr>
            </w:pPr>
            <w:r>
              <w:rPr>
                <w:rFonts w:hint="eastAsia" w:ascii="方正小标宋_GBK" w:hAnsi="方正小标宋_GBK" w:eastAsia="方正小标宋_GBK" w:cs="方正小标宋_GBK"/>
                <w:spacing w:val="-14"/>
                <w:sz w:val="44"/>
                <w:szCs w:val="44"/>
              </w:rPr>
              <w:t>富村镇乡村公益性岗位开发绩效目标表</w:t>
            </w:r>
            <w:r>
              <w:rPr>
                <w:rFonts w:hint="eastAsia" w:ascii="方正小标宋_GBK" w:hAnsi="方正小标宋_GBK" w:eastAsia="方正小标宋_GBK" w:cs="方正小标宋_GBK"/>
                <w:b/>
                <w:i w:val="0"/>
                <w:color w:val="000000"/>
                <w:kern w:val="0"/>
                <w:sz w:val="44"/>
                <w:szCs w:val="44"/>
                <w:u w:val="none"/>
                <w:lang w:val="en-US" w:eastAsia="zh-CN" w:bidi="ar"/>
              </w:rPr>
              <w:t xml:space="preserve"> </w:t>
            </w:r>
            <w:r>
              <w:rPr>
                <w:rFonts w:hint="eastAsia" w:ascii="宋体" w:hAnsi="宋体" w:eastAsia="宋体" w:cs="宋体"/>
                <w:b/>
                <w:i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8720" w:type="dxa"/>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4"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29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富村镇乡村公益性岗位开发</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56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陈红星15912096666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4" w:hRule="atLeast"/>
        </w:trPr>
        <w:tc>
          <w:tcPr>
            <w:tcW w:w="1381"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29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4" w:hRule="atLeast"/>
        </w:trPr>
        <w:tc>
          <w:tcPr>
            <w:tcW w:w="254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37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4" w:hRule="atLeast"/>
        </w:trPr>
        <w:tc>
          <w:tcPr>
            <w:tcW w:w="254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37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97" w:hRule="atLeast"/>
        </w:trPr>
        <w:tc>
          <w:tcPr>
            <w:tcW w:w="50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211"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3"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6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5"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6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6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6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56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36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56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6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6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tbl>
      <w:tblPr>
        <w:tblStyle w:val="7"/>
        <w:tblW w:w="8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5"/>
        <w:gridCol w:w="866"/>
        <w:gridCol w:w="1155"/>
        <w:gridCol w:w="866"/>
        <w:gridCol w:w="637"/>
        <w:gridCol w:w="315"/>
        <w:gridCol w:w="551"/>
        <w:gridCol w:w="866"/>
        <w:gridCol w:w="458"/>
        <w:gridCol w:w="781"/>
        <w:gridCol w:w="1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2526" w:type="dxa"/>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附件11</w:t>
            </w:r>
          </w:p>
        </w:tc>
        <w:tc>
          <w:tcPr>
            <w:tcW w:w="86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66"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6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39"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6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7" w:hRule="atLeast"/>
        </w:trPr>
        <w:tc>
          <w:tcPr>
            <w:tcW w:w="8660" w:type="dxa"/>
            <w:gridSpan w:val="11"/>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kern w:val="0"/>
                <w:sz w:val="44"/>
                <w:szCs w:val="44"/>
                <w:u w:val="none"/>
                <w:lang w:val="en-US" w:eastAsia="zh-CN" w:bidi="ar"/>
              </w:rPr>
            </w:pPr>
            <w:r>
              <w:rPr>
                <w:rFonts w:hint="eastAsia" w:ascii="方正小标宋_GBK" w:hAnsi="方正小标宋_GBK" w:eastAsia="方正小标宋_GBK" w:cs="方正小标宋_GBK"/>
                <w:spacing w:val="-14"/>
                <w:sz w:val="44"/>
                <w:szCs w:val="44"/>
              </w:rPr>
              <w:t>竹园镇乡村公益性岗位开发绩效目标表</w:t>
            </w:r>
            <w:r>
              <w:rPr>
                <w:rFonts w:hint="eastAsia" w:ascii="宋体" w:hAnsi="宋体" w:eastAsia="宋体" w:cs="宋体"/>
                <w:b/>
                <w:i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5" w:hRule="atLeast"/>
        </w:trPr>
        <w:tc>
          <w:tcPr>
            <w:tcW w:w="8660" w:type="dxa"/>
            <w:gridSpan w:val="11"/>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5" w:hRule="atLeast"/>
        </w:trPr>
        <w:tc>
          <w:tcPr>
            <w:tcW w:w="137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297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竹园镇乡村公益性岗位开发</w:t>
            </w: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4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施绍礼</w:t>
            </w:r>
            <w:r>
              <w:rPr>
                <w:rFonts w:hint="eastAsia" w:ascii="宋体" w:hAnsi="宋体" w:eastAsia="宋体" w:cs="宋体"/>
                <w:i w:val="0"/>
                <w:color w:val="000000"/>
                <w:sz w:val="22"/>
                <w:szCs w:val="22"/>
                <w:u w:val="none"/>
                <w:lang w:val="en-US" w:eastAsia="zh-CN"/>
              </w:rPr>
              <w:t>13988914248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5" w:hRule="atLeast"/>
        </w:trPr>
        <w:tc>
          <w:tcPr>
            <w:tcW w:w="1371"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297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4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竹园镇人民政府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5" w:hRule="atLeast"/>
        </w:trPr>
        <w:tc>
          <w:tcPr>
            <w:tcW w:w="252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31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5" w:hRule="atLeast"/>
        </w:trPr>
        <w:tc>
          <w:tcPr>
            <w:tcW w:w="252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31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2" w:hRule="atLeast"/>
        </w:trPr>
        <w:tc>
          <w:tcPr>
            <w:tcW w:w="50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155" w:type="dxa"/>
            <w:gridSpan w:val="10"/>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1" w:hRule="atLeast"/>
        </w:trPr>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6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4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9" w:hRule="atLeast"/>
        </w:trPr>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5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6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4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6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4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36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4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6" w:hRule="atLeast"/>
        </w:trPr>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6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4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5" w:hRule="atLeast"/>
        </w:trPr>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6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4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tbl>
      <w:tblPr>
        <w:tblStyle w:val="7"/>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2"/>
        <w:gridCol w:w="878"/>
        <w:gridCol w:w="1171"/>
        <w:gridCol w:w="878"/>
        <w:gridCol w:w="1085"/>
        <w:gridCol w:w="439"/>
        <w:gridCol w:w="1481"/>
        <w:gridCol w:w="653"/>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2" w:hRule="atLeast"/>
        </w:trPr>
        <w:tc>
          <w:tcPr>
            <w:tcW w:w="1390"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附件12</w:t>
            </w:r>
          </w:p>
        </w:tc>
        <w:tc>
          <w:tcPr>
            <w:tcW w:w="117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08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43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48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8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1" w:hRule="atLeast"/>
        </w:trPr>
        <w:tc>
          <w:tcPr>
            <w:tcW w:w="8780" w:type="dxa"/>
            <w:gridSpan w:val="9"/>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方正小标宋_GBK" w:hAnsi="方正小标宋_GBK" w:eastAsia="方正小标宋_GBK" w:cs="方正小标宋_GBK"/>
                <w:spacing w:val="-14"/>
                <w:sz w:val="44"/>
                <w:szCs w:val="44"/>
              </w:rPr>
              <w:t>十八连山镇乡村公益性岗位开发绩效目标表</w:t>
            </w:r>
            <w:r>
              <w:rPr>
                <w:rFonts w:hint="eastAsia" w:ascii="方正小标宋_GBK" w:hAnsi="方正小标宋_GBK" w:eastAsia="方正小标宋_GBK" w:cs="方正小标宋_GBK"/>
                <w:b/>
                <w:i w:val="0"/>
                <w:color w:val="000000"/>
                <w:kern w:val="0"/>
                <w:sz w:val="44"/>
                <w:szCs w:val="44"/>
                <w:u w:val="none"/>
                <w:lang w:val="en-US" w:eastAsia="zh-CN" w:bidi="ar"/>
              </w:rPr>
              <w:t xml:space="preserve"> </w:t>
            </w:r>
            <w:r>
              <w:rPr>
                <w:rFonts w:hint="eastAsia" w:ascii="宋体" w:hAnsi="宋体" w:eastAsia="宋体" w:cs="宋体"/>
                <w:b/>
                <w:i w:val="0"/>
                <w:color w:val="000000"/>
                <w:kern w:val="0"/>
                <w:sz w:val="44"/>
                <w:szCs w:val="44"/>
                <w:u w:val="none"/>
                <w:lang w:val="en-US" w:eastAsia="zh-CN" w:bidi="ar"/>
              </w:rPr>
              <w:t xml:space="preserve">            </w:t>
            </w: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rPr>
        <w:tc>
          <w:tcPr>
            <w:tcW w:w="8780" w:type="dxa"/>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9"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134"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十八连山镇乡村公益性岗位开发</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杨立波</w:t>
            </w:r>
            <w:r>
              <w:rPr>
                <w:rFonts w:hint="eastAsia" w:ascii="宋体" w:hAnsi="宋体" w:eastAsia="宋体" w:cs="宋体"/>
                <w:i w:val="0"/>
                <w:color w:val="000000"/>
                <w:sz w:val="22"/>
                <w:szCs w:val="22"/>
                <w:u w:val="none"/>
                <w:lang w:val="en-US" w:eastAsia="zh-CN"/>
              </w:rPr>
              <w:t>13658740799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9" w:hRule="atLeast"/>
        </w:trPr>
        <w:tc>
          <w:tcPr>
            <w:tcW w:w="139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3134"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十八连山镇人民政府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9" w:hRule="atLeast"/>
        </w:trPr>
        <w:tc>
          <w:tcPr>
            <w:tcW w:w="256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25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9" w:hRule="atLeast"/>
        </w:trPr>
        <w:tc>
          <w:tcPr>
            <w:tcW w:w="256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宋体" w:hAnsi="宋体" w:eastAsia="宋体" w:cs="宋体"/>
                <w:i w:val="0"/>
                <w:color w:val="000000"/>
                <w:sz w:val="22"/>
                <w:szCs w:val="22"/>
                <w:u w:val="none"/>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25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44" w:hRule="atLeast"/>
        </w:trPr>
        <w:tc>
          <w:tcPr>
            <w:tcW w:w="512"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268"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0" w:hRule="atLeast"/>
        </w:trPr>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8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9" w:hRule="atLeast"/>
        </w:trPr>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8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8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33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38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33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9" w:hRule="atLeast"/>
        </w:trPr>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8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2" w:hRule="atLeast"/>
        </w:trPr>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8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tbl>
      <w:tblPr>
        <w:tblStyle w:val="7"/>
        <w:tblW w:w="8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0"/>
        <w:gridCol w:w="874"/>
        <w:gridCol w:w="1165"/>
        <w:gridCol w:w="874"/>
        <w:gridCol w:w="921"/>
        <w:gridCol w:w="597"/>
        <w:gridCol w:w="1533"/>
        <w:gridCol w:w="591"/>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6" w:hRule="atLeast"/>
        </w:trPr>
        <w:tc>
          <w:tcPr>
            <w:tcW w:w="1384"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附件13</w:t>
            </w:r>
          </w:p>
        </w:tc>
        <w:tc>
          <w:tcPr>
            <w:tcW w:w="116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7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2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9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3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9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7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6" w:hRule="atLeast"/>
        </w:trPr>
        <w:tc>
          <w:tcPr>
            <w:tcW w:w="8740" w:type="dxa"/>
            <w:gridSpan w:val="9"/>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kern w:val="0"/>
                <w:sz w:val="44"/>
                <w:szCs w:val="44"/>
                <w:u w:val="none"/>
                <w:lang w:val="en-US" w:eastAsia="zh-CN" w:bidi="ar"/>
              </w:rPr>
            </w:pPr>
            <w:r>
              <w:rPr>
                <w:rFonts w:hint="eastAsia" w:ascii="方正小标宋_GBK" w:hAnsi="方正小标宋_GBK" w:eastAsia="方正小标宋_GBK" w:cs="方正小标宋_GBK"/>
                <w:spacing w:val="-14"/>
                <w:sz w:val="44"/>
                <w:szCs w:val="44"/>
              </w:rPr>
              <w:t>营上镇乡村公益性岗位开发绩效目标表</w:t>
            </w:r>
            <w:r>
              <w:rPr>
                <w:rFonts w:hint="eastAsia" w:ascii="方正小标宋_GBK" w:hAnsi="方正小标宋_GBK" w:eastAsia="方正小标宋_GBK" w:cs="方正小标宋_GBK"/>
                <w:b/>
                <w:i w:val="0"/>
                <w:color w:val="000000"/>
                <w:kern w:val="0"/>
                <w:sz w:val="44"/>
                <w:szCs w:val="44"/>
                <w:u w:val="none"/>
                <w:lang w:val="en-US" w:eastAsia="zh-CN" w:bidi="ar"/>
              </w:rPr>
              <w:t xml:space="preserve">  </w:t>
            </w:r>
            <w:r>
              <w:rPr>
                <w:rFonts w:hint="eastAsia" w:ascii="宋体" w:hAnsi="宋体" w:eastAsia="宋体" w:cs="宋体"/>
                <w:b/>
                <w:i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 xml:space="preserve"> </w:t>
            </w:r>
            <w:r>
              <w:rPr>
                <w:rFonts w:hint="eastAsia" w:ascii="宋体" w:hAnsi="宋体" w:eastAsia="宋体" w:cs="宋体"/>
                <w:b/>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1" w:hRule="atLeast"/>
        </w:trPr>
        <w:tc>
          <w:tcPr>
            <w:tcW w:w="8740" w:type="dxa"/>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8" w:hRule="atLeast"/>
        </w:trPr>
        <w:tc>
          <w:tcPr>
            <w:tcW w:w="138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营上镇乡村公益性岗位开发</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项目负责人及电话</w:t>
            </w: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乔锦月</w:t>
            </w:r>
            <w:r>
              <w:rPr>
                <w:rFonts w:hint="eastAsia" w:ascii="宋体" w:hAnsi="宋体" w:eastAsia="宋体" w:cs="宋体"/>
                <w:i w:val="0"/>
                <w:color w:val="000000"/>
                <w:sz w:val="22"/>
                <w:szCs w:val="22"/>
                <w:u w:val="none"/>
                <w:lang w:val="en-US" w:eastAsia="zh-CN"/>
              </w:rPr>
              <w:t>13988934096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8" w:hRule="atLeast"/>
        </w:trPr>
        <w:tc>
          <w:tcPr>
            <w:tcW w:w="1384"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富源县人力资源和社会保障局</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营上镇人民政府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8" w:hRule="atLeast"/>
        </w:trPr>
        <w:tc>
          <w:tcPr>
            <w:tcW w:w="254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439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8" w:hRule="atLeast"/>
        </w:trPr>
        <w:tc>
          <w:tcPr>
            <w:tcW w:w="254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沪滇资金</w:t>
            </w:r>
          </w:p>
        </w:tc>
        <w:tc>
          <w:tcPr>
            <w:tcW w:w="439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36" w:hRule="atLeast"/>
        </w:trPr>
        <w:tc>
          <w:tcPr>
            <w:tcW w:w="51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度     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2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通过开发农村保洁、公路养护等乡村公益性岗位，促进农村脱贫劳动力就业、增加收入、改善人居环境、巩固脱贫攻坚成效。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6"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6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9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6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9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资金用于直接扶持到农村脱贫人口、脱贫不稳定人口、边缘易致贫人口</w:t>
            </w: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9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资金在规定时间内下达率</w:t>
            </w:r>
          </w:p>
        </w:tc>
        <w:tc>
          <w:tcPr>
            <w:tcW w:w="226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39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资金在规定时间内支付到位率</w:t>
            </w:r>
          </w:p>
        </w:tc>
        <w:tc>
          <w:tcPr>
            <w:tcW w:w="226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1"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39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项目地受益农村脱贫人口、脱贫不稳定人口、边缘易致贫人口</w:t>
            </w: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2"/>
                <w:szCs w:val="22"/>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满意度指标</w:t>
            </w:r>
          </w:p>
        </w:tc>
        <w:tc>
          <w:tcPr>
            <w:tcW w:w="39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帮扶满意度</w:t>
            </w: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≧80%</w:t>
            </w:r>
          </w:p>
        </w:tc>
      </w:tr>
    </w:tbl>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p>
    <w:p>
      <w:pPr>
        <w:pStyle w:val="2"/>
        <w:rPr>
          <w:rFonts w:hint="eastAsia"/>
        </w:rPr>
      </w:pPr>
      <w:r>
        <w:rPr>
          <w:rFonts w:ascii="Times New Roman" w:hAnsi="Times New Roman" w:eastAsia="方正仿宋_GBK" w:cs="Times New Roman"/>
          <w:sz w:val="28"/>
          <w:szCs w:val="28"/>
        </w:rPr>
        <w:pict>
          <v:shape id="自选图形 6" o:spid="_x0000_s2052" o:spt="32" type="#_x0000_t32" style="position:absolute;left:0pt;margin-left:-7.55pt;margin-top:26.75pt;height:0pt;width:411.35pt;z-index:251663360;mso-width-relative:page;mso-height-relative:page;" filled="f" coordsize="21600,21600" o:gfxdata="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rUZqL1gAAAAgBAAAPAAAAAAAA&#10;AAEAIAAAACIAAABkcnMvZG93bnJldi54bWxQSwECFAAUAAAACACHTuJARZfY4dsBAACWAwAADgAA&#10;AAAAAAABACAAAAAlAQAAZHJzL2Uyb0RvYy54bWxQSwUGAAAAAAYABgBZAQAAcgUAAAAA&#10;">
            <v:path arrowok="t"/>
            <v:fill on="f" focussize="0,0"/>
            <v:stroke weight="1.25pt"/>
            <v:imagedata o:title=""/>
            <o:lock v:ext="edit"/>
          </v:shape>
        </w:pic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sz w:val="22"/>
          <w:szCs w:val="22"/>
        </w:rPr>
      </w:pPr>
      <w:r>
        <w:rPr>
          <w:rFonts w:ascii="Times New Roman" w:hAnsi="Times New Roman" w:eastAsia="方正仿宋_GBK" w:cs="Times New Roman"/>
          <w:sz w:val="28"/>
          <w:szCs w:val="28"/>
        </w:rPr>
        <w:pict>
          <v:shape id="自选图形 7" o:spid="_x0000_s2053" o:spt="32" type="#_x0000_t32" style="position:absolute;left:0pt;margin-left:-7.55pt;margin-top:20.65pt;height:0pt;width:411.35pt;z-index:251664384;mso-width-relative:page;mso-height-relative:page;" filled="f" coordsize="21600,21600" o:gfxdata="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4L7LX1gAAAAgBAAAPAAAAAAAA&#10;AAEAIAAAACIAAABkcnMvZG93bnJldi54bWxQSwECFAAUAAAACACHTuJAIQ6NedsBAACWAwAADgAA&#10;AAAAAAABACAAAAAlAQAAZHJzL2Uyb0RvYy54bWxQSwUGAAAAAAYABgBZAQAAcgUAAAAA&#10;">
            <v:path arrowok="t"/>
            <v:fill on="f" focussize="0,0"/>
            <v:stroke weight="1.25pt"/>
            <v:imagedata o:title=""/>
            <o:lock v:ext="edit"/>
          </v:shape>
        </w:pict>
      </w:r>
      <w:r>
        <w:rPr>
          <w:rFonts w:ascii="Times New Roman" w:hAnsi="Times New Roman" w:eastAsia="方正仿宋_GBK" w:cs="Times New Roman"/>
          <w:sz w:val="28"/>
          <w:szCs w:val="28"/>
        </w:rPr>
        <w:t>富源县财政局办公室</w:t>
      </w:r>
      <w:r>
        <w:rPr>
          <w:rFonts w:hint="eastAsia" w:ascii="Times New Roman" w:hAnsi="Times New Roman" w:eastAsia="方正仿宋_GBK" w:cs="Times New Roman"/>
          <w:sz w:val="28"/>
          <w:szCs w:val="28"/>
        </w:rPr>
        <w:t>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 xml:space="preserve">   202</w:t>
      </w:r>
      <w:r>
        <w:rPr>
          <w:rFonts w:hint="eastAsia" w:ascii="Times New Roman" w:hAnsi="Times New Roman" w:eastAsia="方正仿宋_GBK" w:cs="Times New Roman"/>
          <w:sz w:val="28"/>
          <w:szCs w:val="28"/>
          <w:lang w:val="en-US" w:eastAsia="zh-CN"/>
        </w:rPr>
        <w:t>1</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7</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23</w:t>
      </w:r>
      <w:r>
        <w:rPr>
          <w:rFonts w:ascii="Times New Roman" w:hAnsi="Times New Roman" w:eastAsia="方正仿宋_GBK" w:cs="Times New Roman"/>
          <w:sz w:val="28"/>
          <w:szCs w:val="28"/>
        </w:rPr>
        <w:t>日印发</w:t>
      </w:r>
    </w:p>
    <w:sectPr>
      <w:footerReference r:id="rId7" w:type="default"/>
      <w:footerReference r:id="rId8" w:type="even"/>
      <w:pgSz w:w="11906" w:h="16838"/>
      <w:pgMar w:top="1871" w:right="1587" w:bottom="1757" w:left="1587" w:header="851" w:footer="1134" w:gutter="0"/>
      <w:pgNumType w:fmt="decimal"/>
      <w:cols w:space="0" w:num="1"/>
      <w:rtlGutter w:val="0"/>
      <w:docGrid w:type="line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o:spid="_x0000_s3073" o:spt="202" type="#_x0000_t202" style="position:absolute;left:0pt;margin-top:-20.65pt;height:20.45pt;width:37.6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">
          <v:path/>
          <v:fill on="f" focussize="0,0"/>
          <v:stroke on="f" weight="0.5pt" joinstyle="miter"/>
          <v:imagedata o:title=""/>
          <o:lock v:ext="edit"/>
          <v:textbox inset="0mm,0mm,0mm,0mm" style="mso-fit-shape-to-text:t;">
            <w:txbxContent>
              <w:p>
                <w:pPr>
                  <w:snapToGrid w:val="0"/>
                  <w:rPr>
                    <w:rFonts w:hint="eastAsia" w:ascii="方正仿宋_GBK" w:eastAsia="方正仿宋_GBK"/>
                    <w:sz w:val="28"/>
                    <w:szCs w:val="28"/>
                    <w:lang w:eastAsia="zh-CN"/>
                  </w:rPr>
                </w:pPr>
                <w:r>
                  <w:rPr>
                    <w:rFonts w:hint="eastAsia" w:ascii="方正仿宋_GBK" w:eastAsia="方正仿宋_GBK"/>
                    <w:sz w:val="28"/>
                    <w:szCs w:val="28"/>
                    <w:lang w:eastAsia="zh-CN"/>
                  </w:rPr>
                  <w:t xml:space="preserve">— </w:t>
                </w:r>
                <w:r>
                  <w:rPr>
                    <w:rFonts w:hint="eastAsia" w:ascii="方正仿宋_GBK" w:eastAsia="方正仿宋_GBK"/>
                    <w:sz w:val="28"/>
                    <w:szCs w:val="28"/>
                    <w:lang w:val="en-US" w:eastAsia="zh-CN"/>
                  </w:rPr>
                  <w:t xml:space="preserve"> </w:t>
                </w:r>
                <w:r>
                  <w:rPr>
                    <w:rFonts w:hint="eastAsia" w:ascii="方正仿宋_GBK" w:eastAsia="方正仿宋_GBK"/>
                    <w:sz w:val="28"/>
                    <w:szCs w:val="28"/>
                    <w:lang w:eastAsia="zh-CN"/>
                  </w:rPr>
                  <w:fldChar w:fldCharType="begin"/>
                </w:r>
                <w:r>
                  <w:rPr>
                    <w:rFonts w:hint="eastAsia" w:ascii="方正仿宋_GBK" w:eastAsia="方正仿宋_GBK"/>
                    <w:sz w:val="28"/>
                    <w:szCs w:val="28"/>
                    <w:lang w:eastAsia="zh-CN"/>
                  </w:rPr>
                  <w:instrText xml:space="preserve"> PAGE  \* MERGEFORMAT </w:instrText>
                </w:r>
                <w:r>
                  <w:rPr>
                    <w:rFonts w:hint="eastAsia" w:ascii="方正仿宋_GBK" w:eastAsia="方正仿宋_GBK"/>
                    <w:sz w:val="28"/>
                    <w:szCs w:val="28"/>
                    <w:lang w:eastAsia="zh-CN"/>
                  </w:rPr>
                  <w:fldChar w:fldCharType="separate"/>
                </w:r>
                <w:r>
                  <w:rPr>
                    <w:rFonts w:hint="eastAsia" w:ascii="方正仿宋_GBK" w:eastAsia="方正仿宋_GBK"/>
                    <w:sz w:val="28"/>
                    <w:szCs w:val="28"/>
                    <w:lang w:eastAsia="zh-CN"/>
                  </w:rPr>
                  <w:t>- 1 -</w:t>
                </w:r>
                <w:r>
                  <w:rPr>
                    <w:rFonts w:hint="eastAsia" w:ascii="方正仿宋_GBK" w:eastAsia="方正仿宋_GBK"/>
                    <w:sz w:val="28"/>
                    <w:szCs w:val="28"/>
                    <w:lang w:eastAsia="zh-CN"/>
                  </w:rPr>
                  <w:fldChar w:fldCharType="end"/>
                </w:r>
                <w:r>
                  <w:rPr>
                    <w:rFonts w:hint="eastAsia" w:ascii="方正仿宋_GBK" w:eastAsia="方正仿宋_GBK"/>
                    <w:sz w:val="28"/>
                    <w:szCs w:val="28"/>
                    <w:lang w:eastAsia="zh-CN"/>
                  </w:rPr>
                  <w:t xml:space="preserve"> </w:t>
                </w:r>
                <w:r>
                  <w:rPr>
                    <w:rFonts w:hint="eastAsia" w:ascii="方正仿宋_GBK" w:eastAsia="方正仿宋_GBK"/>
                    <w:sz w:val="28"/>
                    <w:szCs w:val="28"/>
                    <w:lang w:val="en-US" w:eastAsia="zh-CN"/>
                  </w:rPr>
                  <w:t xml:space="preserve"> </w:t>
                </w:r>
                <w:r>
                  <w:rPr>
                    <w:rFonts w:hint="eastAsia" w:ascii="方正仿宋_GBK" w:eastAsia="方正仿宋_GBK"/>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4" o:spid="_x0000_s3074" o:spt="202" type="#_x0000_t202" style="position:absolute;left:0pt;margin-left:-0.6pt;margin-top:-3pt;height:144pt;width:144p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2</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 xml:space="preserve"> —</w:t>
                </w:r>
              </w:p>
            </w:txbxContent>
          </v:textbox>
        </v:shape>
      </w:pic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5" o:spid="_x0000_s3075" o:spt="202" type="#_x0000_t202" style="position:absolute;left:0pt;margin-top:0pt;height:25.95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5</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6" o:spid="_x0000_s3076"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7" o:spid="_x0000_s3077" o:spt="202" type="#_x0000_t202" style="position:absolute;left:0pt;margin-top:-20.65pt;height:20.45pt;width:37.6pt;mso-position-horizontal:right;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">
          <v:path/>
          <v:fill on="f" focussize="0,0"/>
          <v:stroke on="f" weight="0.5pt" joinstyle="miter"/>
          <v:imagedata o:title=""/>
          <o:lock v:ext="edit"/>
          <v:textbox inset="0mm,0mm,0mm,0mm" style="mso-fit-shape-to-text:t;">
            <w:txbxContent>
              <w:p>
                <w:pPr>
                  <w:snapToGrid w:val="0"/>
                  <w:rPr>
                    <w:rFonts w:hint="eastAsia" w:ascii="方正仿宋_GBK" w:eastAsia="方正仿宋_GBK"/>
                    <w:sz w:val="28"/>
                    <w:szCs w:val="28"/>
                    <w:lang w:eastAsia="zh-CN"/>
                  </w:rPr>
                </w:pPr>
                <w:r>
                  <w:rPr>
                    <w:rFonts w:hint="eastAsia" w:ascii="方正仿宋_GBK" w:eastAsia="方正仿宋_GBK"/>
                    <w:sz w:val="28"/>
                    <w:szCs w:val="28"/>
                    <w:lang w:eastAsia="zh-CN"/>
                  </w:rPr>
                  <w:t>—</w:t>
                </w:r>
                <w:r>
                  <w:rPr>
                    <w:rFonts w:hint="eastAsia" w:ascii="方正仿宋_GBK" w:eastAsia="方正仿宋_GBK"/>
                    <w:sz w:val="28"/>
                    <w:szCs w:val="28"/>
                    <w:lang w:val="en-US" w:eastAsia="zh-CN"/>
                  </w:rPr>
                  <w:t xml:space="preserve"> </w:t>
                </w:r>
                <w:r>
                  <w:rPr>
                    <w:rFonts w:hint="eastAsia" w:ascii="方正仿宋_GBK" w:eastAsia="方正仿宋_GBK"/>
                    <w:sz w:val="28"/>
                    <w:szCs w:val="28"/>
                    <w:lang w:eastAsia="zh-CN"/>
                  </w:rPr>
                  <w:t xml:space="preserve"> </w:t>
                </w:r>
                <w:r>
                  <w:rPr>
                    <w:rFonts w:hint="eastAsia" w:ascii="方正仿宋_GBK" w:eastAsia="方正仿宋_GBK"/>
                    <w:sz w:val="28"/>
                    <w:szCs w:val="28"/>
                    <w:lang w:eastAsia="zh-CN"/>
                  </w:rPr>
                  <w:fldChar w:fldCharType="begin"/>
                </w:r>
                <w:r>
                  <w:rPr>
                    <w:rFonts w:hint="eastAsia" w:ascii="方正仿宋_GBK" w:eastAsia="方正仿宋_GBK"/>
                    <w:sz w:val="28"/>
                    <w:szCs w:val="28"/>
                    <w:lang w:eastAsia="zh-CN"/>
                  </w:rPr>
                  <w:instrText xml:space="preserve"> PAGE  \* MERGEFORMAT </w:instrText>
                </w:r>
                <w:r>
                  <w:rPr>
                    <w:rFonts w:hint="eastAsia" w:ascii="方正仿宋_GBK" w:eastAsia="方正仿宋_GBK"/>
                    <w:sz w:val="28"/>
                    <w:szCs w:val="28"/>
                    <w:lang w:eastAsia="zh-CN"/>
                  </w:rPr>
                  <w:fldChar w:fldCharType="separate"/>
                </w:r>
                <w:r>
                  <w:rPr>
                    <w:rFonts w:hint="eastAsia" w:ascii="方正仿宋_GBK" w:eastAsia="方正仿宋_GBK"/>
                    <w:sz w:val="28"/>
                    <w:szCs w:val="28"/>
                    <w:lang w:eastAsia="zh-CN"/>
                  </w:rPr>
                  <w:t>1</w:t>
                </w:r>
                <w:r>
                  <w:rPr>
                    <w:rFonts w:hint="eastAsia" w:ascii="方正仿宋_GBK" w:eastAsia="方正仿宋_GBK"/>
                    <w:sz w:val="28"/>
                    <w:szCs w:val="28"/>
                    <w:lang w:eastAsia="zh-CN"/>
                  </w:rPr>
                  <w:fldChar w:fldCharType="end"/>
                </w:r>
                <w:r>
                  <w:rPr>
                    <w:rFonts w:hint="eastAsia" w:ascii="方正仿宋_GBK" w:eastAsia="方正仿宋_GBK"/>
                    <w:sz w:val="28"/>
                    <w:szCs w:val="28"/>
                    <w:lang w:val="en-US" w:eastAsia="zh-CN"/>
                  </w:rPr>
                  <w:t xml:space="preserve"> </w:t>
                </w:r>
                <w:r>
                  <w:rPr>
                    <w:rFonts w:hint="eastAsia" w:ascii="方正仿宋_GBK" w:eastAsia="方正仿宋_GBK"/>
                    <w:sz w:val="28"/>
                    <w:szCs w:val="28"/>
                    <w:lang w:eastAsia="zh-CN"/>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8" o:spid="_x0000_s3078" o:spt="202" type="#_x0000_t202" style="position:absolute;left:0pt;margin-left:0.8pt;margin-top:-3pt;height:144pt;width:144p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6</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 xml:space="preserve"> —</w:t>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595D09"/>
    <w:multiLevelType w:val="singleLevel"/>
    <w:tmpl w:val="BD595D09"/>
    <w:lvl w:ilvl="0" w:tentative="0">
      <w:start w:val="1"/>
      <w:numFmt w:val="decimal"/>
      <w:suff w:val="nothing"/>
      <w:lvlText w:val="%1．"/>
      <w:lvlJc w:val="left"/>
    </w:lvl>
  </w:abstractNum>
  <w:abstractNum w:abstractNumId="1">
    <w:nsid w:val="5AAE19AB"/>
    <w:multiLevelType w:val="singleLevel"/>
    <w:tmpl w:val="5AAE19AB"/>
    <w:lvl w:ilvl="0" w:tentative="0">
      <w:start w:val="1"/>
      <w:numFmt w:val="chineseCounting"/>
      <w:suff w:val="nothing"/>
      <w:lvlText w:val="%1、"/>
      <w:lvlJc w:val="left"/>
      <w:pPr>
        <w:ind w:left="-18"/>
      </w:pPr>
      <w:rPr>
        <w:rFonts w:hint="eastAsia" w:ascii="黑体" w:eastAsia="黑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HorizontalSpacing w:val="156"/>
  <w:drawingGridVerticalSpacing w:val="30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4F231F"/>
    <w:rsid w:val="00010290"/>
    <w:rsid w:val="00025B3B"/>
    <w:rsid w:val="00062AF7"/>
    <w:rsid w:val="00064A3D"/>
    <w:rsid w:val="00076BE0"/>
    <w:rsid w:val="000E3EAE"/>
    <w:rsid w:val="000F272E"/>
    <w:rsid w:val="0010489F"/>
    <w:rsid w:val="00123279"/>
    <w:rsid w:val="001A3C64"/>
    <w:rsid w:val="001B6222"/>
    <w:rsid w:val="001C670E"/>
    <w:rsid w:val="001D7337"/>
    <w:rsid w:val="0020067B"/>
    <w:rsid w:val="002075CF"/>
    <w:rsid w:val="00227CD7"/>
    <w:rsid w:val="002928F7"/>
    <w:rsid w:val="002B6E0A"/>
    <w:rsid w:val="00347C0C"/>
    <w:rsid w:val="0036584E"/>
    <w:rsid w:val="00376D0C"/>
    <w:rsid w:val="003F0A93"/>
    <w:rsid w:val="00422D9D"/>
    <w:rsid w:val="00460C10"/>
    <w:rsid w:val="00464889"/>
    <w:rsid w:val="0047120B"/>
    <w:rsid w:val="00482B27"/>
    <w:rsid w:val="00483105"/>
    <w:rsid w:val="00491961"/>
    <w:rsid w:val="00493BA4"/>
    <w:rsid w:val="00497B6B"/>
    <w:rsid w:val="004B5963"/>
    <w:rsid w:val="004C45A2"/>
    <w:rsid w:val="004D62E1"/>
    <w:rsid w:val="004F36BA"/>
    <w:rsid w:val="00512952"/>
    <w:rsid w:val="00561165"/>
    <w:rsid w:val="00582A35"/>
    <w:rsid w:val="00601D08"/>
    <w:rsid w:val="0068329C"/>
    <w:rsid w:val="006844A1"/>
    <w:rsid w:val="006E24DC"/>
    <w:rsid w:val="00701633"/>
    <w:rsid w:val="00742022"/>
    <w:rsid w:val="0074597B"/>
    <w:rsid w:val="00751FBD"/>
    <w:rsid w:val="0076033B"/>
    <w:rsid w:val="00766C4A"/>
    <w:rsid w:val="00770C27"/>
    <w:rsid w:val="00775F11"/>
    <w:rsid w:val="007C06FC"/>
    <w:rsid w:val="007C2A07"/>
    <w:rsid w:val="007F13BF"/>
    <w:rsid w:val="008166C1"/>
    <w:rsid w:val="0081775A"/>
    <w:rsid w:val="00830DE2"/>
    <w:rsid w:val="00832780"/>
    <w:rsid w:val="00834B7D"/>
    <w:rsid w:val="008509B1"/>
    <w:rsid w:val="008677B4"/>
    <w:rsid w:val="00867A2E"/>
    <w:rsid w:val="008871F2"/>
    <w:rsid w:val="00892C5A"/>
    <w:rsid w:val="008C2590"/>
    <w:rsid w:val="008C5A78"/>
    <w:rsid w:val="008F1A8B"/>
    <w:rsid w:val="00907046"/>
    <w:rsid w:val="00983AD2"/>
    <w:rsid w:val="00990666"/>
    <w:rsid w:val="009A5396"/>
    <w:rsid w:val="009E0958"/>
    <w:rsid w:val="009F2169"/>
    <w:rsid w:val="00A44CC7"/>
    <w:rsid w:val="00A75F91"/>
    <w:rsid w:val="00AD09EE"/>
    <w:rsid w:val="00AF1E95"/>
    <w:rsid w:val="00B11ADB"/>
    <w:rsid w:val="00B8460E"/>
    <w:rsid w:val="00B909F8"/>
    <w:rsid w:val="00B940ED"/>
    <w:rsid w:val="00B95CAC"/>
    <w:rsid w:val="00BA64D0"/>
    <w:rsid w:val="00BA7CFF"/>
    <w:rsid w:val="00BC4BB5"/>
    <w:rsid w:val="00BD7591"/>
    <w:rsid w:val="00BF1717"/>
    <w:rsid w:val="00BF56CC"/>
    <w:rsid w:val="00C84453"/>
    <w:rsid w:val="00D20877"/>
    <w:rsid w:val="00D41DE0"/>
    <w:rsid w:val="00D91CE1"/>
    <w:rsid w:val="00DC05C2"/>
    <w:rsid w:val="00DC3DB3"/>
    <w:rsid w:val="00DC5CD7"/>
    <w:rsid w:val="00DE3FAF"/>
    <w:rsid w:val="00E643AF"/>
    <w:rsid w:val="00E6558A"/>
    <w:rsid w:val="00E878BC"/>
    <w:rsid w:val="00EB3D04"/>
    <w:rsid w:val="00EB69D3"/>
    <w:rsid w:val="00EC04C7"/>
    <w:rsid w:val="00F04E96"/>
    <w:rsid w:val="00F6151B"/>
    <w:rsid w:val="00FA14E5"/>
    <w:rsid w:val="00FD714E"/>
    <w:rsid w:val="00FE2ECE"/>
    <w:rsid w:val="00FF7851"/>
    <w:rsid w:val="010201F4"/>
    <w:rsid w:val="012C1DCC"/>
    <w:rsid w:val="0197287C"/>
    <w:rsid w:val="045935B7"/>
    <w:rsid w:val="051963A4"/>
    <w:rsid w:val="055B59F5"/>
    <w:rsid w:val="05785D42"/>
    <w:rsid w:val="05F64189"/>
    <w:rsid w:val="06415595"/>
    <w:rsid w:val="08E93674"/>
    <w:rsid w:val="090202D3"/>
    <w:rsid w:val="09365F07"/>
    <w:rsid w:val="093D425A"/>
    <w:rsid w:val="09912892"/>
    <w:rsid w:val="099754A8"/>
    <w:rsid w:val="09EF5D76"/>
    <w:rsid w:val="0A1320CB"/>
    <w:rsid w:val="0A9D7E46"/>
    <w:rsid w:val="0B6C61A2"/>
    <w:rsid w:val="0BDC2498"/>
    <w:rsid w:val="0C6431DF"/>
    <w:rsid w:val="0C8C6543"/>
    <w:rsid w:val="0D5E64EF"/>
    <w:rsid w:val="0D8C684E"/>
    <w:rsid w:val="0DE96A7E"/>
    <w:rsid w:val="11945044"/>
    <w:rsid w:val="119973B5"/>
    <w:rsid w:val="120B29C4"/>
    <w:rsid w:val="1262379A"/>
    <w:rsid w:val="12A00DF1"/>
    <w:rsid w:val="13A5653C"/>
    <w:rsid w:val="14271754"/>
    <w:rsid w:val="14480933"/>
    <w:rsid w:val="14B5341C"/>
    <w:rsid w:val="14F77A6D"/>
    <w:rsid w:val="153E2ADC"/>
    <w:rsid w:val="15546FF7"/>
    <w:rsid w:val="16972631"/>
    <w:rsid w:val="16A324C4"/>
    <w:rsid w:val="16D63E59"/>
    <w:rsid w:val="170674AC"/>
    <w:rsid w:val="17BE73A2"/>
    <w:rsid w:val="186C545C"/>
    <w:rsid w:val="190E529F"/>
    <w:rsid w:val="1A4E5699"/>
    <w:rsid w:val="1AFF77CC"/>
    <w:rsid w:val="1BB5002F"/>
    <w:rsid w:val="1BE85C4F"/>
    <w:rsid w:val="1C9C2333"/>
    <w:rsid w:val="1CDA380D"/>
    <w:rsid w:val="1CDC10BD"/>
    <w:rsid w:val="1D5849BE"/>
    <w:rsid w:val="20EB0813"/>
    <w:rsid w:val="21536E1B"/>
    <w:rsid w:val="219957A8"/>
    <w:rsid w:val="21D64430"/>
    <w:rsid w:val="222D5267"/>
    <w:rsid w:val="22374A65"/>
    <w:rsid w:val="22A71BE8"/>
    <w:rsid w:val="231017FF"/>
    <w:rsid w:val="238A585E"/>
    <w:rsid w:val="246A338E"/>
    <w:rsid w:val="249013CE"/>
    <w:rsid w:val="254F424A"/>
    <w:rsid w:val="26DF0728"/>
    <w:rsid w:val="27B365DF"/>
    <w:rsid w:val="27BE06AE"/>
    <w:rsid w:val="2846645E"/>
    <w:rsid w:val="292C755C"/>
    <w:rsid w:val="2A411363"/>
    <w:rsid w:val="2A4F3469"/>
    <w:rsid w:val="2B510654"/>
    <w:rsid w:val="2C5B6D48"/>
    <w:rsid w:val="2D8C13AC"/>
    <w:rsid w:val="2D9D3A50"/>
    <w:rsid w:val="2ED2395F"/>
    <w:rsid w:val="2EE3634A"/>
    <w:rsid w:val="2F4524A0"/>
    <w:rsid w:val="2FB957DF"/>
    <w:rsid w:val="2FFD32FB"/>
    <w:rsid w:val="30F62AC6"/>
    <w:rsid w:val="3113285D"/>
    <w:rsid w:val="31CE3323"/>
    <w:rsid w:val="329E2A91"/>
    <w:rsid w:val="33722C2B"/>
    <w:rsid w:val="339D3B2C"/>
    <w:rsid w:val="33F12781"/>
    <w:rsid w:val="341E4D10"/>
    <w:rsid w:val="34892454"/>
    <w:rsid w:val="34992906"/>
    <w:rsid w:val="34B869AF"/>
    <w:rsid w:val="35491258"/>
    <w:rsid w:val="3564273C"/>
    <w:rsid w:val="35D53E6E"/>
    <w:rsid w:val="35EA6877"/>
    <w:rsid w:val="36CA57AB"/>
    <w:rsid w:val="37FA3A60"/>
    <w:rsid w:val="38721AD1"/>
    <w:rsid w:val="38D95AC2"/>
    <w:rsid w:val="38E9073C"/>
    <w:rsid w:val="38EA46D8"/>
    <w:rsid w:val="39381245"/>
    <w:rsid w:val="39B315CC"/>
    <w:rsid w:val="3A147773"/>
    <w:rsid w:val="3A3F6824"/>
    <w:rsid w:val="3A991C6B"/>
    <w:rsid w:val="3AB737CA"/>
    <w:rsid w:val="3AC301E1"/>
    <w:rsid w:val="3AF47463"/>
    <w:rsid w:val="3C125014"/>
    <w:rsid w:val="3C17419E"/>
    <w:rsid w:val="3D790291"/>
    <w:rsid w:val="3E6D0872"/>
    <w:rsid w:val="3F1843AC"/>
    <w:rsid w:val="3FBE7DBF"/>
    <w:rsid w:val="40146933"/>
    <w:rsid w:val="401666EC"/>
    <w:rsid w:val="40AA0AB8"/>
    <w:rsid w:val="420136DB"/>
    <w:rsid w:val="420E461D"/>
    <w:rsid w:val="430858EA"/>
    <w:rsid w:val="43574E12"/>
    <w:rsid w:val="436A6A37"/>
    <w:rsid w:val="43C5379E"/>
    <w:rsid w:val="4482614A"/>
    <w:rsid w:val="44935C42"/>
    <w:rsid w:val="44A910AD"/>
    <w:rsid w:val="45D2056D"/>
    <w:rsid w:val="47A67BF4"/>
    <w:rsid w:val="486E4669"/>
    <w:rsid w:val="48856499"/>
    <w:rsid w:val="48A92DFD"/>
    <w:rsid w:val="48B545FA"/>
    <w:rsid w:val="4973652A"/>
    <w:rsid w:val="498F084E"/>
    <w:rsid w:val="4B684340"/>
    <w:rsid w:val="4B833C53"/>
    <w:rsid w:val="4C722658"/>
    <w:rsid w:val="4D003869"/>
    <w:rsid w:val="4D3A6E26"/>
    <w:rsid w:val="4DE7100B"/>
    <w:rsid w:val="51845571"/>
    <w:rsid w:val="51CB0769"/>
    <w:rsid w:val="52885925"/>
    <w:rsid w:val="532A39B6"/>
    <w:rsid w:val="537C57BB"/>
    <w:rsid w:val="53A50429"/>
    <w:rsid w:val="57791F9D"/>
    <w:rsid w:val="585110E5"/>
    <w:rsid w:val="58627A55"/>
    <w:rsid w:val="588B1B2A"/>
    <w:rsid w:val="592521BD"/>
    <w:rsid w:val="599D18B2"/>
    <w:rsid w:val="59D77FA8"/>
    <w:rsid w:val="5A3F46D0"/>
    <w:rsid w:val="5A631EB1"/>
    <w:rsid w:val="5B995A35"/>
    <w:rsid w:val="5BC91389"/>
    <w:rsid w:val="5C7205C9"/>
    <w:rsid w:val="5C752EDB"/>
    <w:rsid w:val="5D583CDA"/>
    <w:rsid w:val="5DD12FA8"/>
    <w:rsid w:val="5ECF6926"/>
    <w:rsid w:val="5F6920B7"/>
    <w:rsid w:val="5F8E1DC4"/>
    <w:rsid w:val="604F231F"/>
    <w:rsid w:val="6097682B"/>
    <w:rsid w:val="60D15F13"/>
    <w:rsid w:val="60FE7A39"/>
    <w:rsid w:val="616A6DE4"/>
    <w:rsid w:val="61C81C7B"/>
    <w:rsid w:val="61F61952"/>
    <w:rsid w:val="628F376F"/>
    <w:rsid w:val="63840536"/>
    <w:rsid w:val="63923EDC"/>
    <w:rsid w:val="63D37B11"/>
    <w:rsid w:val="64417C7E"/>
    <w:rsid w:val="65015C38"/>
    <w:rsid w:val="6567631A"/>
    <w:rsid w:val="65BB3FFA"/>
    <w:rsid w:val="65E84F3F"/>
    <w:rsid w:val="66CF5C1D"/>
    <w:rsid w:val="66DC26FC"/>
    <w:rsid w:val="686A3CDF"/>
    <w:rsid w:val="68E30E62"/>
    <w:rsid w:val="69396489"/>
    <w:rsid w:val="6A6E6897"/>
    <w:rsid w:val="6AB90C88"/>
    <w:rsid w:val="6BC03A0E"/>
    <w:rsid w:val="6BF02295"/>
    <w:rsid w:val="6C4D3684"/>
    <w:rsid w:val="6C7A020D"/>
    <w:rsid w:val="6CAC0C10"/>
    <w:rsid w:val="6EDE1A4F"/>
    <w:rsid w:val="6F252458"/>
    <w:rsid w:val="6FE85AF2"/>
    <w:rsid w:val="6FF4562E"/>
    <w:rsid w:val="709C0192"/>
    <w:rsid w:val="716D639A"/>
    <w:rsid w:val="71B90B51"/>
    <w:rsid w:val="71BC60FC"/>
    <w:rsid w:val="720739DC"/>
    <w:rsid w:val="72520F79"/>
    <w:rsid w:val="73C05AEF"/>
    <w:rsid w:val="73C64E11"/>
    <w:rsid w:val="75E4258D"/>
    <w:rsid w:val="75FB4124"/>
    <w:rsid w:val="7698606A"/>
    <w:rsid w:val="769B7046"/>
    <w:rsid w:val="770C2BFF"/>
    <w:rsid w:val="775A411B"/>
    <w:rsid w:val="796A6CE9"/>
    <w:rsid w:val="7A327FB5"/>
    <w:rsid w:val="7A3B7C4B"/>
    <w:rsid w:val="7A5055B7"/>
    <w:rsid w:val="7B1223B9"/>
    <w:rsid w:val="7B364843"/>
    <w:rsid w:val="7B3E47DD"/>
    <w:rsid w:val="7BA8621B"/>
    <w:rsid w:val="7C4775C9"/>
    <w:rsid w:val="7CAE7ECA"/>
    <w:rsid w:val="7CE4577B"/>
    <w:rsid w:val="7D067240"/>
    <w:rsid w:val="7D3835E8"/>
    <w:rsid w:val="7DCC0DDE"/>
    <w:rsid w:val="7E022ED6"/>
    <w:rsid w:val="7E883E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6"/>
        <o:r id="V:Rule2" type="connector" idref="#自选图形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link w:val="9"/>
    <w:qFormat/>
    <w:uiPriority w:val="0"/>
    <w:pPr>
      <w:ind w:left="100" w:leftChars="2500"/>
    </w:pPr>
  </w:style>
  <w:style w:type="paragraph" w:styleId="4">
    <w:name w:val="Balloon Text"/>
    <w:basedOn w:val="1"/>
    <w:link w:val="11"/>
    <w:qFormat/>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日期 Char"/>
    <w:basedOn w:val="8"/>
    <w:link w:val="3"/>
    <w:qFormat/>
    <w:uiPriority w:val="0"/>
    <w:rPr>
      <w:kern w:val="2"/>
      <w:sz w:val="21"/>
      <w:szCs w:val="24"/>
    </w:rPr>
  </w:style>
  <w:style w:type="character" w:customStyle="1" w:styleId="10">
    <w:name w:val="页脚 Char"/>
    <w:basedOn w:val="8"/>
    <w:link w:val="5"/>
    <w:qFormat/>
    <w:uiPriority w:val="99"/>
    <w:rPr>
      <w:kern w:val="2"/>
      <w:sz w:val="18"/>
      <w:szCs w:val="24"/>
    </w:rPr>
  </w:style>
  <w:style w:type="character" w:customStyle="1" w:styleId="11">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2">
    <w:name w:val="font31"/>
    <w:basedOn w:val="8"/>
    <w:uiPriority w:val="0"/>
    <w:rPr>
      <w:rFonts w:hint="eastAsia" w:ascii="宋体" w:hAnsi="宋体" w:eastAsia="宋体" w:cs="宋体"/>
      <w:b/>
      <w:color w:val="000000"/>
      <w:sz w:val="44"/>
      <w:szCs w:val="44"/>
      <w:u w:val="none"/>
    </w:rPr>
  </w:style>
  <w:style w:type="character" w:customStyle="1" w:styleId="13">
    <w:name w:val="font01"/>
    <w:basedOn w:val="8"/>
    <w:uiPriority w:val="0"/>
    <w:rPr>
      <w:rFonts w:hint="eastAsia" w:ascii="宋体" w:hAnsi="宋体" w:eastAsia="宋体" w:cs="宋体"/>
      <w:b/>
      <w:color w:val="000000"/>
      <w:sz w:val="24"/>
      <w:szCs w:val="24"/>
      <w:u w:val="none"/>
    </w:rPr>
  </w:style>
  <w:style w:type="character" w:customStyle="1" w:styleId="14">
    <w:name w:val="font61"/>
    <w:basedOn w:val="8"/>
    <w:uiPriority w:val="0"/>
    <w:rPr>
      <w:rFonts w:ascii="宋体" w:hAnsi="宋体" w:eastAsia="宋体" w:cs="宋体"/>
      <w:color w:val="000000"/>
      <w:sz w:val="24"/>
      <w:szCs w:val="24"/>
      <w:u w:val="none"/>
    </w:rPr>
  </w:style>
  <w:style w:type="character" w:customStyle="1" w:styleId="15">
    <w:name w:val="font91"/>
    <w:basedOn w:val="8"/>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textRotate="1"/>
    <customShpInfo spid="_x0000_s3075" textRotate="1"/>
    <customShpInfo spid="_x0000_s3076" textRotate="1"/>
    <customShpInfo spid="_x0000_s3077"/>
    <customShpInfo spid="_x0000_s3078" textRotate="1"/>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4</Pages>
  <Words>1297</Words>
  <Characters>169</Characters>
  <Lines>1</Lines>
  <Paragraphs>2</Paragraphs>
  <TotalTime>3</TotalTime>
  <ScaleCrop>false</ScaleCrop>
  <LinksUpToDate>false</LinksUpToDate>
  <CharactersWithSpaces>1464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2019-10-11T03:50:00Z</dcterms:created>
  <dc:creator>Administrator</dc:creator>
  <cp:lastModifiedBy>Administrator</cp:lastModifiedBy>
  <cp:lastPrinted>2021-07-27T08:24:00Z</cp:lastPrinted>
  <dcterms:modified xsi:type="dcterms:W3CDTF">2024-01-30T06:47:19Z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0C52AC7FB2F142D894A90B6985458AF0</vt:lpwstr>
  </property>
</Properties>
</file>